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vertAnchor="page" w:horzAnchor="page" w:tblpX="681" w:tblpY="228"/>
        <w:tblOverlap w:val="never"/>
        <w:tblW w:w="1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  <w:gridCol w:w="647"/>
      </w:tblGrid>
      <w:tr w:rsidR="001019D3" w:rsidRPr="00DB2C7A" w14:paraId="43A8908D" w14:textId="77777777" w:rsidTr="00A8062B">
        <w:trPr>
          <w:trHeight w:val="1591"/>
        </w:trPr>
        <w:sdt>
          <w:sdtPr>
            <w:rPr>
              <w:lang w:val="sk-SK"/>
            </w:rPr>
            <w:id w:val="-1737926418"/>
            <w:picture/>
          </w:sdtPr>
          <w:sdtEndPr/>
          <w:sdtContent>
            <w:tc>
              <w:tcPr>
                <w:tcW w:w="11027" w:type="dxa"/>
                <w:gridSpan w:val="2"/>
              </w:tcPr>
              <w:p w14:paraId="2F009032" w14:textId="77777777" w:rsidR="001019D3" w:rsidRPr="00DB2C7A" w:rsidRDefault="001019D3" w:rsidP="008B7C39">
                <w:pPr>
                  <w:pStyle w:val="DNaturedudocument"/>
                  <w:rPr>
                    <w:lang w:val="sk-SK"/>
                  </w:rPr>
                </w:pPr>
                <w:r w:rsidRPr="00DB2C7A">
                  <w:rPr>
                    <w:noProof/>
                    <w:lang w:val="sk-SK"/>
                  </w:rPr>
                  <w:drawing>
                    <wp:inline distT="0" distB="0" distL="0" distR="0" wp14:anchorId="10467AEB" wp14:editId="36F38716">
                      <wp:extent cx="3409197" cy="831831"/>
                      <wp:effectExtent l="0" t="0" r="0" b="0"/>
                      <wp:docPr id="15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197" cy="831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5F0" w:rsidRPr="00DB2C7A" w14:paraId="36968C06" w14:textId="77777777" w:rsidTr="00A8062B">
        <w:trPr>
          <w:trHeight w:hRule="exact" w:val="1140"/>
        </w:trPr>
        <w:tc>
          <w:tcPr>
            <w:tcW w:w="10380" w:type="dxa"/>
          </w:tcPr>
          <w:p w14:paraId="34BE4884" w14:textId="0E89DA76" w:rsidR="001019D3" w:rsidRPr="00DB2C7A" w:rsidRDefault="00D64AC7" w:rsidP="008B7C39">
            <w:pPr>
              <w:pStyle w:val="DNaturedudocument"/>
              <w:rPr>
                <w:lang w:val="sk-SK"/>
              </w:rPr>
            </w:pPr>
            <w:r w:rsidRPr="00DB2C7A">
              <w:rPr>
                <w:lang w:val="sk-SK"/>
              </w:rPr>
              <w:t>TLAčOVá SPRáVA</w:t>
            </w:r>
          </w:p>
          <w:p w14:paraId="02F0BAE3" w14:textId="2E14A999" w:rsidR="006D55F0" w:rsidRPr="00DB2C7A" w:rsidRDefault="002519A6" w:rsidP="008B7C39">
            <w:pPr>
              <w:pStyle w:val="DNaturedudocument"/>
              <w:rPr>
                <w:lang w:val="sk-SK"/>
              </w:rPr>
            </w:pPr>
            <w:r w:rsidRPr="00DB2C7A">
              <w:rPr>
                <w:lang w:val="sk-SK"/>
              </w:rPr>
              <w:t>07/09/2021</w:t>
            </w:r>
          </w:p>
        </w:tc>
        <w:tc>
          <w:tcPr>
            <w:tcW w:w="647" w:type="dxa"/>
          </w:tcPr>
          <w:p w14:paraId="683E3C27" w14:textId="77777777" w:rsidR="006D55F0" w:rsidRPr="00DB2C7A" w:rsidRDefault="006D55F0" w:rsidP="008B7C39">
            <w:pPr>
              <w:pStyle w:val="DDate"/>
              <w:rPr>
                <w:lang w:val="sk-SK"/>
              </w:rPr>
            </w:pPr>
          </w:p>
        </w:tc>
      </w:tr>
    </w:tbl>
    <w:p w14:paraId="032A71F1" w14:textId="456DF4D7" w:rsidR="00895390" w:rsidRDefault="00040647" w:rsidP="00EC47E4">
      <w:pPr>
        <w:rPr>
          <w:rFonts w:asciiTheme="majorHAnsi" w:hAnsiTheme="majorHAnsi"/>
          <w:b/>
          <w:bCs/>
          <w:color w:val="646B52" w:themeColor="text2"/>
          <w:sz w:val="56"/>
          <w:szCs w:val="56"/>
          <w:lang w:val="sk-SK"/>
        </w:rPr>
      </w:pPr>
      <w:r w:rsidRPr="00F01432">
        <w:rPr>
          <w:rFonts w:asciiTheme="majorHAnsi" w:hAnsiTheme="majorHAnsi"/>
          <w:b/>
          <w:bCs/>
          <w:color w:val="646B52" w:themeColor="text2"/>
          <w:sz w:val="56"/>
          <w:szCs w:val="56"/>
          <w:lang w:val="sk-SK"/>
        </w:rPr>
        <w:t>DACIA V MNÍCHOVE: STVORENÁ PRE DOBRODRUŽSTVO</w:t>
      </w:r>
    </w:p>
    <w:p w14:paraId="2656B4D3" w14:textId="77777777" w:rsidR="00F01432" w:rsidRPr="00F01432" w:rsidRDefault="00F01432" w:rsidP="00EC47E4">
      <w:pPr>
        <w:rPr>
          <w:rFonts w:asciiTheme="majorHAnsi" w:hAnsiTheme="majorHAnsi"/>
          <w:b/>
          <w:bCs/>
          <w:color w:val="646B52" w:themeColor="text2"/>
          <w:sz w:val="56"/>
          <w:szCs w:val="56"/>
          <w:lang w:val="sk-SK"/>
        </w:rPr>
      </w:pPr>
    </w:p>
    <w:p w14:paraId="1CBFFE53" w14:textId="017F2E44" w:rsidR="00BD1D62" w:rsidRPr="00DB2C7A" w:rsidRDefault="00927EE8" w:rsidP="008C4A4B">
      <w:pPr>
        <w:pStyle w:val="DPuceronde"/>
        <w:spacing w:line="260" w:lineRule="exact"/>
        <w:rPr>
          <w:lang w:val="sk-SK"/>
        </w:rPr>
      </w:pPr>
      <w:r w:rsidRPr="00DB2C7A">
        <w:rPr>
          <w:lang w:val="sk-SK"/>
        </w:rPr>
        <w:t xml:space="preserve">Dacia </w:t>
      </w:r>
      <w:r w:rsidR="00D64AC7" w:rsidRPr="00DB2C7A">
        <w:rPr>
          <w:lang w:val="sk-SK"/>
        </w:rPr>
        <w:t>vás pozýva objaviť Úplne Nový</w:t>
      </w:r>
      <w:r w:rsidRPr="00DB2C7A">
        <w:rPr>
          <w:lang w:val="sk-SK"/>
        </w:rPr>
        <w:t xml:space="preserve"> Jogger </w:t>
      </w:r>
      <w:r w:rsidR="00D64AC7" w:rsidRPr="00DB2C7A">
        <w:rPr>
          <w:lang w:val="sk-SK"/>
        </w:rPr>
        <w:t xml:space="preserve">spolu so zvyškom vynovenej zostavy v priestoroch autosalónu </w:t>
      </w:r>
      <w:r w:rsidRPr="00DB2C7A">
        <w:rPr>
          <w:lang w:val="sk-SK"/>
        </w:rPr>
        <w:t xml:space="preserve">IAA Mobility 2021 </w:t>
      </w:r>
      <w:r w:rsidR="00D64AC7" w:rsidRPr="00DB2C7A">
        <w:rPr>
          <w:lang w:val="sk-SK"/>
        </w:rPr>
        <w:t>v Mníchove</w:t>
      </w:r>
      <w:r w:rsidRPr="00DB2C7A">
        <w:rPr>
          <w:lang w:val="sk-SK"/>
        </w:rPr>
        <w:t>.</w:t>
      </w:r>
    </w:p>
    <w:p w14:paraId="40D23CDA" w14:textId="1DFD2CC2" w:rsidR="000B60DE" w:rsidRPr="00DB2C7A" w:rsidRDefault="00D64AC7" w:rsidP="00511954">
      <w:pPr>
        <w:pStyle w:val="DPuceronde"/>
        <w:spacing w:line="260" w:lineRule="exact"/>
        <w:rPr>
          <w:lang w:val="sk-SK"/>
        </w:rPr>
      </w:pPr>
      <w:r w:rsidRPr="00DB2C7A">
        <w:rPr>
          <w:lang w:val="sk-SK"/>
        </w:rPr>
        <w:t>Od 6. do</w:t>
      </w:r>
      <w:r w:rsidR="008867EC" w:rsidRPr="00DB2C7A">
        <w:rPr>
          <w:lang w:val="sk-SK"/>
        </w:rPr>
        <w:t xml:space="preserve"> 12</w:t>
      </w:r>
      <w:r w:rsidRPr="00DB2C7A">
        <w:rPr>
          <w:lang w:val="sk-SK"/>
        </w:rPr>
        <w:t>.</w:t>
      </w:r>
      <w:r w:rsidR="008867EC" w:rsidRPr="00DB2C7A">
        <w:rPr>
          <w:lang w:val="sk-SK"/>
        </w:rPr>
        <w:t xml:space="preserve"> </w:t>
      </w:r>
      <w:r w:rsidR="004F6032">
        <w:rPr>
          <w:lang w:val="sk-SK"/>
        </w:rPr>
        <w:t>s</w:t>
      </w:r>
      <w:r w:rsidR="008867EC" w:rsidRPr="00DB2C7A">
        <w:rPr>
          <w:lang w:val="sk-SK"/>
        </w:rPr>
        <w:t>eptemb</w:t>
      </w:r>
      <w:r w:rsidRPr="00DB2C7A">
        <w:rPr>
          <w:lang w:val="sk-SK"/>
        </w:rPr>
        <w:t xml:space="preserve">ra nájdete značku Dacia </w:t>
      </w:r>
      <w:r w:rsidR="004F6032">
        <w:rPr>
          <w:lang w:val="sk-SK"/>
        </w:rPr>
        <w:t xml:space="preserve">na jazere </w:t>
      </w:r>
      <w:r w:rsidR="008867EC" w:rsidRPr="004F6032">
        <w:rPr>
          <w:iCs/>
          <w:lang w:val="sk-SK"/>
        </w:rPr>
        <w:t>Lake Camp</w:t>
      </w:r>
      <w:r w:rsidRPr="00DB2C7A">
        <w:rPr>
          <w:lang w:val="sk-SK"/>
        </w:rPr>
        <w:t xml:space="preserve"> na plávajúcej plošine pri hlavnom vchode, kde bude vystaven</w:t>
      </w:r>
      <w:r w:rsidR="00EE18F6">
        <w:rPr>
          <w:lang w:val="sk-SK"/>
        </w:rPr>
        <w:t xml:space="preserve">é </w:t>
      </w:r>
      <w:r w:rsidRPr="00DB2C7A">
        <w:rPr>
          <w:lang w:val="sk-SK"/>
        </w:rPr>
        <w:t>vynovené</w:t>
      </w:r>
      <w:r w:rsidR="008867EC" w:rsidRPr="00DB2C7A">
        <w:rPr>
          <w:lang w:val="sk-SK"/>
        </w:rPr>
        <w:t xml:space="preserve"> 7-</w:t>
      </w:r>
      <w:r w:rsidRPr="00DB2C7A">
        <w:rPr>
          <w:lang w:val="sk-SK"/>
        </w:rPr>
        <w:t>miestne rodinné vozidlo</w:t>
      </w:r>
      <w:r w:rsidR="00EE18F6">
        <w:rPr>
          <w:lang w:val="sk-SK"/>
        </w:rPr>
        <w:t xml:space="preserve"> </w:t>
      </w:r>
      <w:r w:rsidR="00EE18F6" w:rsidRPr="00DB2C7A">
        <w:rPr>
          <w:lang w:val="sk-SK"/>
        </w:rPr>
        <w:t>Dacia Jogger</w:t>
      </w:r>
      <w:r w:rsidR="008867EC" w:rsidRPr="00DB2C7A">
        <w:rPr>
          <w:lang w:val="sk-SK"/>
        </w:rPr>
        <w:t>.</w:t>
      </w:r>
    </w:p>
    <w:p w14:paraId="1F2A3F09" w14:textId="7D9E7594" w:rsidR="00811F5C" w:rsidRPr="00DB2C7A" w:rsidRDefault="00D64AC7" w:rsidP="002709E5">
      <w:pPr>
        <w:pStyle w:val="DPuceronde"/>
        <w:spacing w:line="260" w:lineRule="exact"/>
        <w:rPr>
          <w:lang w:val="sk-SK"/>
        </w:rPr>
      </w:pPr>
      <w:r w:rsidRPr="00DB2C7A">
        <w:rPr>
          <w:lang w:val="sk-SK"/>
        </w:rPr>
        <w:t>Od</w:t>
      </w:r>
      <w:r w:rsidR="00811F5C" w:rsidRPr="00DB2C7A">
        <w:rPr>
          <w:lang w:val="sk-SK"/>
        </w:rPr>
        <w:t xml:space="preserve"> 7</w:t>
      </w:r>
      <w:r w:rsidRPr="00DB2C7A">
        <w:rPr>
          <w:lang w:val="sk-SK"/>
        </w:rPr>
        <w:t>. do</w:t>
      </w:r>
      <w:r w:rsidR="00811F5C" w:rsidRPr="00DB2C7A">
        <w:rPr>
          <w:lang w:val="sk-SK"/>
        </w:rPr>
        <w:t xml:space="preserve"> 12</w:t>
      </w:r>
      <w:r w:rsidRPr="00DB2C7A">
        <w:rPr>
          <w:lang w:val="sk-SK"/>
        </w:rPr>
        <w:t xml:space="preserve">. </w:t>
      </w:r>
      <w:r w:rsidR="00EE18F6">
        <w:rPr>
          <w:lang w:val="sk-SK"/>
        </w:rPr>
        <w:t>s</w:t>
      </w:r>
      <w:r w:rsidR="00811F5C" w:rsidRPr="00DB2C7A">
        <w:rPr>
          <w:lang w:val="sk-SK"/>
        </w:rPr>
        <w:t>eptemb</w:t>
      </w:r>
      <w:r w:rsidRPr="00DB2C7A">
        <w:rPr>
          <w:lang w:val="sk-SK"/>
        </w:rPr>
        <w:t xml:space="preserve">ra bude mať Dacia svoj základný </w:t>
      </w:r>
      <w:r w:rsidR="00EE18F6" w:rsidRPr="00DB2C7A">
        <w:rPr>
          <w:lang w:val="sk-SK"/>
        </w:rPr>
        <w:t>tábor</w:t>
      </w:r>
      <w:r w:rsidRPr="00DB2C7A">
        <w:rPr>
          <w:lang w:val="sk-SK"/>
        </w:rPr>
        <w:t xml:space="preserve"> v </w:t>
      </w:r>
      <w:r w:rsidR="00811F5C" w:rsidRPr="00DB2C7A">
        <w:rPr>
          <w:lang w:val="sk-SK"/>
        </w:rPr>
        <w:t xml:space="preserve">Königsplatz </w:t>
      </w:r>
      <w:r w:rsidRPr="00DB2C7A">
        <w:rPr>
          <w:lang w:val="sk-SK"/>
        </w:rPr>
        <w:t>v</w:t>
      </w:r>
      <w:r w:rsidR="00811F5C" w:rsidRPr="00DB2C7A">
        <w:rPr>
          <w:lang w:val="sk-SK"/>
        </w:rPr>
        <w:t xml:space="preserve"> M</w:t>
      </w:r>
      <w:r w:rsidRPr="00DB2C7A">
        <w:rPr>
          <w:lang w:val="sk-SK"/>
        </w:rPr>
        <w:t>ní</w:t>
      </w:r>
      <w:r w:rsidR="00811F5C" w:rsidRPr="00DB2C7A">
        <w:rPr>
          <w:lang w:val="sk-SK"/>
        </w:rPr>
        <w:t>ch</w:t>
      </w:r>
      <w:r w:rsidRPr="00DB2C7A">
        <w:rPr>
          <w:lang w:val="sk-SK"/>
        </w:rPr>
        <w:t>ove, kde bude celý modelový rad vozidiel.</w:t>
      </w:r>
      <w:r w:rsidR="00811F5C" w:rsidRPr="00DB2C7A">
        <w:rPr>
          <w:lang w:val="sk-SK"/>
        </w:rPr>
        <w:t xml:space="preserve"> </w:t>
      </w:r>
    </w:p>
    <w:p w14:paraId="34C90B29" w14:textId="64FA7266" w:rsidR="0000250A" w:rsidRPr="00DB2C7A" w:rsidRDefault="00D64AC7" w:rsidP="002709E5">
      <w:pPr>
        <w:pStyle w:val="DPuceronde"/>
        <w:spacing w:line="260" w:lineRule="exact"/>
        <w:rPr>
          <w:lang w:val="sk-SK"/>
        </w:rPr>
      </w:pPr>
      <w:r w:rsidRPr="00DB2C7A">
        <w:rPr>
          <w:lang w:val="sk-SK"/>
        </w:rPr>
        <w:t>Celé predstavenie dopĺňajú testovacie jazdy na 15 nových elektrických modelo</w:t>
      </w:r>
      <w:r w:rsidR="00F3112C">
        <w:rPr>
          <w:lang w:val="sk-SK"/>
        </w:rPr>
        <w:t>ch</w:t>
      </w:r>
      <w:r w:rsidRPr="00DB2C7A">
        <w:rPr>
          <w:lang w:val="sk-SK"/>
        </w:rPr>
        <w:t xml:space="preserve"> Dacia Spring.</w:t>
      </w:r>
    </w:p>
    <w:p w14:paraId="0E958A8E" w14:textId="77777777" w:rsidR="00811F5C" w:rsidRPr="00DB2C7A" w:rsidRDefault="00811F5C" w:rsidP="00CF24BA">
      <w:pPr>
        <w:spacing w:line="260" w:lineRule="exact"/>
        <w:rPr>
          <w:lang w:val="sk-SK"/>
        </w:rPr>
      </w:pPr>
    </w:p>
    <w:p w14:paraId="3D506B2A" w14:textId="4DB401AB" w:rsidR="00DF75BE" w:rsidRPr="00DB2C7A" w:rsidRDefault="00530D5F" w:rsidP="00CF24BA">
      <w:pPr>
        <w:spacing w:line="260" w:lineRule="exact"/>
        <w:rPr>
          <w:lang w:val="sk-SK"/>
        </w:rPr>
      </w:pPr>
      <w:r>
        <w:rPr>
          <w:lang w:val="sk-SK"/>
        </w:rPr>
        <w:t>V roku</w:t>
      </w:r>
      <w:r w:rsidR="00E3165E" w:rsidRPr="00DB2C7A">
        <w:rPr>
          <w:lang w:val="sk-SK"/>
        </w:rPr>
        <w:t xml:space="preserve"> 2</w:t>
      </w:r>
      <w:r w:rsidR="00665AD4" w:rsidRPr="00DB2C7A">
        <w:rPr>
          <w:lang w:val="sk-SK"/>
        </w:rPr>
        <w:t>021</w:t>
      </w:r>
      <w:r w:rsidR="00E3165E" w:rsidRPr="00DB2C7A">
        <w:rPr>
          <w:lang w:val="sk-SK"/>
        </w:rPr>
        <w:t xml:space="preserve"> začala</w:t>
      </w:r>
      <w:r w:rsidR="00665AD4" w:rsidRPr="00DB2C7A">
        <w:rPr>
          <w:lang w:val="sk-SK"/>
        </w:rPr>
        <w:t xml:space="preserve"> Dacia </w:t>
      </w:r>
      <w:r w:rsidR="00E3165E" w:rsidRPr="00DB2C7A">
        <w:rPr>
          <w:lang w:val="sk-SK"/>
        </w:rPr>
        <w:t xml:space="preserve">novú kapitolu svojej histórie obnovením celého modelového radu. Kompaktné Sandero, malé plne elektrické mestské vozidlo Spring, SUV Duster či práve odhalené 7-miestne rodinné vozidlo </w:t>
      </w:r>
      <w:r w:rsidR="00665AD4" w:rsidRPr="00DB2C7A">
        <w:rPr>
          <w:lang w:val="sk-SK"/>
        </w:rPr>
        <w:t>Dacia Jogger</w:t>
      </w:r>
      <w:r w:rsidR="00E3165E" w:rsidRPr="00DB2C7A">
        <w:rPr>
          <w:lang w:val="sk-SK"/>
        </w:rPr>
        <w:t xml:space="preserve">. Všetky automobily </w:t>
      </w:r>
      <w:r w:rsidR="00BF645E" w:rsidRPr="00DB2C7A">
        <w:rPr>
          <w:lang w:val="sk-SK"/>
        </w:rPr>
        <w:t>budú v prostredí podľa toho, aby odrážal</w:t>
      </w:r>
      <w:r w:rsidR="00F3112C">
        <w:rPr>
          <w:lang w:val="sk-SK"/>
        </w:rPr>
        <w:t>o</w:t>
      </w:r>
      <w:r w:rsidR="00BF645E" w:rsidRPr="00DB2C7A">
        <w:rPr>
          <w:lang w:val="sk-SK"/>
        </w:rPr>
        <w:t xml:space="preserve"> ich novú identitu aj ducha značky. Moderná, autentická a ešte viac outdoor: Dacia v Mníchove je stvorená pre dobrodružstvo.</w:t>
      </w:r>
    </w:p>
    <w:p w14:paraId="63528BC4" w14:textId="420DF979" w:rsidR="00CF24BA" w:rsidRPr="00DB2C7A" w:rsidRDefault="00CF24BA" w:rsidP="00CF24BA">
      <w:pPr>
        <w:pStyle w:val="DIntertitre"/>
        <w:spacing w:line="260" w:lineRule="exact"/>
        <w:jc w:val="both"/>
        <w:rPr>
          <w:lang w:val="sk-SK"/>
        </w:rPr>
      </w:pPr>
      <w:r w:rsidRPr="00DB2C7A">
        <w:rPr>
          <w:lang w:val="sk-SK"/>
        </w:rPr>
        <w:t xml:space="preserve">Dacia Jogger </w:t>
      </w:r>
      <w:r w:rsidR="000B50E0" w:rsidRPr="00DB2C7A">
        <w:rPr>
          <w:lang w:val="sk-SK"/>
        </w:rPr>
        <w:t>na jazere</w:t>
      </w:r>
      <w:r w:rsidRPr="00DB2C7A">
        <w:rPr>
          <w:lang w:val="sk-SK"/>
        </w:rPr>
        <w:t xml:space="preserve"> Lake Camp </w:t>
      </w:r>
      <w:r w:rsidR="000B50E0" w:rsidRPr="00DB2C7A">
        <w:rPr>
          <w:lang w:val="sk-SK"/>
        </w:rPr>
        <w:t>v mníchove</w:t>
      </w:r>
    </w:p>
    <w:p w14:paraId="45934E3E" w14:textId="58F39C75" w:rsidR="00D553E5" w:rsidRPr="00DB2C7A" w:rsidRDefault="000B50E0" w:rsidP="00CF24BA">
      <w:pPr>
        <w:spacing w:line="260" w:lineRule="exact"/>
        <w:rPr>
          <w:lang w:val="sk-SK"/>
        </w:rPr>
      </w:pPr>
      <w:r w:rsidRPr="00DB2C7A">
        <w:rPr>
          <w:lang w:val="sk-SK"/>
        </w:rPr>
        <w:t>Po svojom online odhalení 3.</w:t>
      </w:r>
      <w:r w:rsidR="004E7482" w:rsidRPr="00DB2C7A">
        <w:rPr>
          <w:lang w:val="sk-SK"/>
        </w:rPr>
        <w:t xml:space="preserve"> </w:t>
      </w:r>
      <w:r w:rsidR="0038389C">
        <w:rPr>
          <w:lang w:val="sk-SK"/>
        </w:rPr>
        <w:t>s</w:t>
      </w:r>
      <w:r w:rsidR="008304C1" w:rsidRPr="00DB2C7A">
        <w:rPr>
          <w:lang w:val="sk-SK"/>
        </w:rPr>
        <w:t>eptemb</w:t>
      </w:r>
      <w:r w:rsidR="004E7482" w:rsidRPr="00DB2C7A">
        <w:rPr>
          <w:lang w:val="sk-SK"/>
        </w:rPr>
        <w:t>ra bude mať svoju svetovú premiéru</w:t>
      </w:r>
      <w:r w:rsidR="008304C1" w:rsidRPr="00DB2C7A">
        <w:rPr>
          <w:lang w:val="sk-SK"/>
        </w:rPr>
        <w:t xml:space="preserve"> Dacia Jogger </w:t>
      </w:r>
      <w:r w:rsidR="004E7482" w:rsidRPr="00DB2C7A">
        <w:rPr>
          <w:lang w:val="sk-SK"/>
        </w:rPr>
        <w:t xml:space="preserve">na jazere </w:t>
      </w:r>
      <w:r w:rsidR="008304C1" w:rsidRPr="00DB2C7A">
        <w:rPr>
          <w:lang w:val="sk-SK"/>
        </w:rPr>
        <w:t xml:space="preserve">Lake Camp, </w:t>
      </w:r>
      <w:r w:rsidR="004E7482" w:rsidRPr="00DB2C7A">
        <w:rPr>
          <w:lang w:val="sk-SK"/>
        </w:rPr>
        <w:t>ktoré je ve</w:t>
      </w:r>
      <w:r w:rsidR="004C4CD9" w:rsidRPr="00DB2C7A">
        <w:rPr>
          <w:lang w:val="sk-SK"/>
        </w:rPr>
        <w:t>dľ</w:t>
      </w:r>
      <w:r w:rsidR="004E7482" w:rsidRPr="00DB2C7A">
        <w:rPr>
          <w:lang w:val="sk-SK"/>
        </w:rPr>
        <w:t xml:space="preserve">a vstupu na autosalón. </w:t>
      </w:r>
      <w:r w:rsidR="004C4CD9" w:rsidRPr="00DB2C7A">
        <w:rPr>
          <w:lang w:val="sk-SK"/>
        </w:rPr>
        <w:t>Unikátny displej evokuje outdoorového ducha nového 7-miestneho vozidla, ideálneho spoločníka pre rodiny, ktoré radi podnikajú výlety</w:t>
      </w:r>
      <w:r w:rsidR="0038389C">
        <w:rPr>
          <w:lang w:val="sk-SK"/>
        </w:rPr>
        <w:t>,</w:t>
      </w:r>
      <w:r w:rsidR="004C4CD9" w:rsidRPr="00DB2C7A">
        <w:rPr>
          <w:lang w:val="sk-SK"/>
        </w:rPr>
        <w:t xml:space="preserve"> najmä do prírody. Veľkorysé rozmery modelu</w:t>
      </w:r>
      <w:r w:rsidR="008304C1" w:rsidRPr="00DB2C7A">
        <w:rPr>
          <w:lang w:val="sk-SK"/>
        </w:rPr>
        <w:t xml:space="preserve"> Dacia Jogger </w:t>
      </w:r>
      <w:r w:rsidR="004C4CD9" w:rsidRPr="00DB2C7A">
        <w:rPr>
          <w:lang w:val="sk-SK"/>
        </w:rPr>
        <w:t xml:space="preserve">znamenajú, že auto má najlepší pomer ceny a </w:t>
      </w:r>
      <w:r w:rsidR="0038389C" w:rsidRPr="00DB2C7A">
        <w:rPr>
          <w:lang w:val="sk-SK"/>
        </w:rPr>
        <w:t>priestoru</w:t>
      </w:r>
      <w:r w:rsidR="004C4CD9" w:rsidRPr="00DB2C7A">
        <w:rPr>
          <w:lang w:val="sk-SK"/>
        </w:rPr>
        <w:t xml:space="preserve"> v segmente. </w:t>
      </w:r>
      <w:r w:rsidR="00300E9A" w:rsidRPr="00DB2C7A">
        <w:rPr>
          <w:lang w:val="sk-SK"/>
        </w:rPr>
        <w:t>Je preto najdostupnejšie 7-miestne vozidlo na trhu</w:t>
      </w:r>
      <w:r w:rsidR="0038389C">
        <w:rPr>
          <w:lang w:val="sk-SK"/>
        </w:rPr>
        <w:t>.</w:t>
      </w:r>
      <w:r w:rsidR="00300E9A" w:rsidRPr="00DB2C7A">
        <w:rPr>
          <w:lang w:val="sk-SK"/>
        </w:rPr>
        <w:t xml:space="preserve"> Dacia skrz naskrz!</w:t>
      </w:r>
    </w:p>
    <w:p w14:paraId="08136803" w14:textId="77777777" w:rsidR="00DF75BE" w:rsidRPr="00DB2C7A" w:rsidRDefault="00DF75BE" w:rsidP="00CF24BA">
      <w:pPr>
        <w:spacing w:line="260" w:lineRule="exact"/>
        <w:rPr>
          <w:lang w:val="sk-SK"/>
        </w:rPr>
      </w:pPr>
    </w:p>
    <w:p w14:paraId="1322137C" w14:textId="5B231FE9" w:rsidR="00CF24BA" w:rsidRPr="00DB2C7A" w:rsidRDefault="00300E9A" w:rsidP="00CF24BA">
      <w:pPr>
        <w:pStyle w:val="DIntertitre"/>
        <w:spacing w:line="260" w:lineRule="exact"/>
        <w:jc w:val="both"/>
        <w:rPr>
          <w:lang w:val="sk-SK"/>
        </w:rPr>
      </w:pPr>
      <w:r w:rsidRPr="00DB2C7A">
        <w:rPr>
          <w:lang w:val="sk-SK"/>
        </w:rPr>
        <w:t xml:space="preserve">základňa </w:t>
      </w:r>
      <w:r w:rsidR="00F47108" w:rsidRPr="00DB2C7A">
        <w:rPr>
          <w:lang w:val="sk-SK"/>
        </w:rPr>
        <w:t xml:space="preserve">DACIA </w:t>
      </w:r>
      <w:r w:rsidRPr="00DB2C7A">
        <w:rPr>
          <w:lang w:val="sk-SK"/>
        </w:rPr>
        <w:t>v srdci mníchova</w:t>
      </w:r>
    </w:p>
    <w:p w14:paraId="17335A70" w14:textId="5CD15ADB" w:rsidR="00FC18F3" w:rsidRPr="00DB2C7A" w:rsidRDefault="00300E9A" w:rsidP="00FB2881">
      <w:pPr>
        <w:spacing w:line="260" w:lineRule="exact"/>
        <w:rPr>
          <w:lang w:val="sk-SK"/>
        </w:rPr>
      </w:pPr>
      <w:r w:rsidRPr="00DB2C7A">
        <w:rPr>
          <w:lang w:val="sk-SK"/>
        </w:rPr>
        <w:t>Od</w:t>
      </w:r>
      <w:r w:rsidR="0019069E" w:rsidRPr="00DB2C7A">
        <w:rPr>
          <w:lang w:val="sk-SK"/>
        </w:rPr>
        <w:t xml:space="preserve"> 7</w:t>
      </w:r>
      <w:r w:rsidRPr="00DB2C7A">
        <w:rPr>
          <w:vertAlign w:val="superscript"/>
          <w:lang w:val="sk-SK"/>
        </w:rPr>
        <w:t xml:space="preserve">. </w:t>
      </w:r>
      <w:r w:rsidRPr="00DB2C7A">
        <w:rPr>
          <w:lang w:val="sk-SK"/>
        </w:rPr>
        <w:t xml:space="preserve">do 12. </w:t>
      </w:r>
      <w:r w:rsidR="000F3B74">
        <w:rPr>
          <w:lang w:val="sk-SK"/>
        </w:rPr>
        <w:t>s</w:t>
      </w:r>
      <w:r w:rsidR="0019069E" w:rsidRPr="00DB2C7A">
        <w:rPr>
          <w:lang w:val="sk-SK"/>
        </w:rPr>
        <w:t>eptembr</w:t>
      </w:r>
      <w:r w:rsidRPr="00DB2C7A">
        <w:rPr>
          <w:lang w:val="sk-SK"/>
        </w:rPr>
        <w:t xml:space="preserve">a sa </w:t>
      </w:r>
      <w:r w:rsidR="0019069E" w:rsidRPr="00DB2C7A">
        <w:rPr>
          <w:lang w:val="sk-SK"/>
        </w:rPr>
        <w:t xml:space="preserve">Dacia Jogger </w:t>
      </w:r>
      <w:r w:rsidRPr="00DB2C7A">
        <w:rPr>
          <w:lang w:val="sk-SK"/>
        </w:rPr>
        <w:t>pridá k zvyšku obnoveného radu</w:t>
      </w:r>
      <w:r w:rsidR="0019069E" w:rsidRPr="00DB2C7A">
        <w:rPr>
          <w:lang w:val="sk-SK"/>
        </w:rPr>
        <w:t xml:space="preserve"> Dacia</w:t>
      </w:r>
      <w:r w:rsidRPr="00DB2C7A">
        <w:rPr>
          <w:lang w:val="sk-SK"/>
        </w:rPr>
        <w:t xml:space="preserve"> </w:t>
      </w:r>
      <w:r w:rsidR="00766F72" w:rsidRPr="00DB2C7A">
        <w:rPr>
          <w:lang w:val="sk-SK"/>
        </w:rPr>
        <w:t xml:space="preserve">spolu s Novým Dacia Duster, Sandero, Sandero Stepway a Spring na </w:t>
      </w:r>
      <w:r w:rsidR="0019069E" w:rsidRPr="00DB2C7A">
        <w:rPr>
          <w:lang w:val="sk-SK"/>
        </w:rPr>
        <w:t xml:space="preserve">Königsplatz </w:t>
      </w:r>
      <w:r w:rsidR="00766F72" w:rsidRPr="00DB2C7A">
        <w:rPr>
          <w:lang w:val="sk-SK"/>
        </w:rPr>
        <w:t xml:space="preserve">v Mníchove. Základňa Dacia otvorí svoje brány 7. Septembra o 14:00 a má pripravených množstvo aktivít pre </w:t>
      </w:r>
      <w:r w:rsidR="000F3B74" w:rsidRPr="00DB2C7A">
        <w:rPr>
          <w:lang w:val="sk-SK"/>
        </w:rPr>
        <w:t>návštevníkov</w:t>
      </w:r>
      <w:r w:rsidR="00766F72" w:rsidRPr="00DB2C7A">
        <w:rPr>
          <w:lang w:val="sk-SK"/>
        </w:rPr>
        <w:t xml:space="preserve"> s originálnym, inovatívnym a interaktívnym nastavením!</w:t>
      </w:r>
      <w:r w:rsidR="0019069E" w:rsidRPr="00DB2C7A">
        <w:rPr>
          <w:lang w:val="sk-SK"/>
        </w:rPr>
        <w:t xml:space="preserve"> </w:t>
      </w:r>
    </w:p>
    <w:p w14:paraId="3805ED41" w14:textId="77777777" w:rsidR="00DF75BE" w:rsidRPr="00DB2C7A" w:rsidRDefault="00DF75BE" w:rsidP="00FB2881">
      <w:pPr>
        <w:spacing w:line="260" w:lineRule="exact"/>
        <w:rPr>
          <w:lang w:val="sk-SK"/>
        </w:rPr>
      </w:pPr>
    </w:p>
    <w:p w14:paraId="330AF6F5" w14:textId="5428D354" w:rsidR="00E20AE3" w:rsidRPr="00DB2C7A" w:rsidRDefault="00766F72" w:rsidP="00FB2881">
      <w:pPr>
        <w:spacing w:line="260" w:lineRule="exact"/>
        <w:rPr>
          <w:lang w:val="sk-SK"/>
        </w:rPr>
      </w:pPr>
      <w:r w:rsidRPr="00DB2C7A">
        <w:rPr>
          <w:lang w:val="sk-SK"/>
        </w:rPr>
        <w:t>A</w:t>
      </w:r>
      <w:r w:rsidR="001C0522">
        <w:rPr>
          <w:lang w:val="sk-SK"/>
        </w:rPr>
        <w:t> na prepojenie</w:t>
      </w:r>
      <w:r w:rsidRPr="00DB2C7A">
        <w:rPr>
          <w:lang w:val="sk-SK"/>
        </w:rPr>
        <w:t xml:space="preserve"> oboch miest na autosalóne</w:t>
      </w:r>
      <w:r w:rsidR="00E641DF" w:rsidRPr="00DB2C7A">
        <w:rPr>
          <w:lang w:val="sk-SK"/>
        </w:rPr>
        <w:t xml:space="preserve"> IAA Mobility </w:t>
      </w:r>
      <w:r w:rsidRPr="00DB2C7A">
        <w:rPr>
          <w:lang w:val="sk-SK"/>
        </w:rPr>
        <w:t>ponúka Dacia</w:t>
      </w:r>
      <w:r w:rsidR="00E641DF" w:rsidRPr="00DB2C7A">
        <w:rPr>
          <w:lang w:val="sk-SK"/>
        </w:rPr>
        <w:t xml:space="preserve"> 15</w:t>
      </w:r>
      <w:r w:rsidRPr="00DB2C7A">
        <w:rPr>
          <w:lang w:val="sk-SK"/>
        </w:rPr>
        <w:t xml:space="preserve"> modelov </w:t>
      </w:r>
      <w:r w:rsidR="00E641DF" w:rsidRPr="00DB2C7A">
        <w:rPr>
          <w:lang w:val="sk-SK"/>
        </w:rPr>
        <w:t xml:space="preserve">Dacia Spring </w:t>
      </w:r>
      <w:r w:rsidRPr="00DB2C7A">
        <w:rPr>
          <w:lang w:val="sk-SK"/>
        </w:rPr>
        <w:t>na elektrické testovacie jazdy.</w:t>
      </w:r>
      <w:r w:rsidR="00E641DF" w:rsidRPr="00DB2C7A">
        <w:rPr>
          <w:lang w:val="sk-SK"/>
        </w:rPr>
        <w:t xml:space="preserve"> </w:t>
      </w:r>
    </w:p>
    <w:p w14:paraId="6DF8E25D" w14:textId="737977BE" w:rsidR="00FC18F3" w:rsidRPr="00DB2C7A" w:rsidRDefault="00FC18F3" w:rsidP="00766F72">
      <w:pPr>
        <w:spacing w:line="260" w:lineRule="exact"/>
        <w:rPr>
          <w:lang w:val="sk-SK"/>
        </w:rPr>
      </w:pPr>
    </w:p>
    <w:p w14:paraId="26A08187" w14:textId="3E8A3F98" w:rsidR="00D16C16" w:rsidRDefault="00D16C16" w:rsidP="00C81E68">
      <w:pPr>
        <w:rPr>
          <w:lang w:val="sk-SK"/>
        </w:rPr>
      </w:pPr>
    </w:p>
    <w:p w14:paraId="58B687E1" w14:textId="77777777" w:rsidR="001C0522" w:rsidRPr="00DB2C7A" w:rsidRDefault="001C0522" w:rsidP="00C81E68">
      <w:pPr>
        <w:rPr>
          <w:lang w:val="sk-SK"/>
        </w:rPr>
      </w:pPr>
    </w:p>
    <w:p w14:paraId="661AC260" w14:textId="78EA49CA" w:rsidR="00C81E68" w:rsidRPr="00DB2C7A" w:rsidRDefault="00C81E68" w:rsidP="00C81E68">
      <w:pPr>
        <w:rPr>
          <w:lang w:val="sk-SK"/>
        </w:rPr>
      </w:pPr>
    </w:p>
    <w:p w14:paraId="3234D5A1" w14:textId="1A471ADB" w:rsidR="00DB2C7A" w:rsidRPr="00DB2C7A" w:rsidRDefault="00DB2C7A" w:rsidP="00DB2C7A">
      <w:pPr>
        <w:rPr>
          <w:rFonts w:asciiTheme="majorHAnsi" w:hAnsiTheme="majorHAnsi" w:cs="Arial"/>
          <w:b/>
          <w:bCs/>
          <w:color w:val="646B52" w:themeColor="text2"/>
          <w:szCs w:val="18"/>
          <w:lang w:val="sk-SK"/>
        </w:rPr>
      </w:pPr>
      <w:r w:rsidRPr="00DB2C7A">
        <w:rPr>
          <w:rFonts w:asciiTheme="majorHAnsi" w:hAnsiTheme="majorHAnsi" w:cs="Arial"/>
          <w:b/>
          <w:bCs/>
          <w:color w:val="646B52" w:themeColor="text2"/>
          <w:szCs w:val="18"/>
          <w:lang w:val="sk-SK"/>
        </w:rPr>
        <w:t>O ZNAČKE DACIA</w:t>
      </w:r>
    </w:p>
    <w:p w14:paraId="2AEBE649" w14:textId="7A8C6B73" w:rsidR="00DB2C7A" w:rsidRPr="00DB2C7A" w:rsidRDefault="00DB2C7A" w:rsidP="00DB2C7A">
      <w:pPr>
        <w:tabs>
          <w:tab w:val="left" w:pos="6946"/>
          <w:tab w:val="left" w:pos="8222"/>
        </w:tabs>
        <w:spacing w:line="240" w:lineRule="atLeast"/>
        <w:rPr>
          <w:rFonts w:cstheme="minorHAnsi"/>
          <w:szCs w:val="18"/>
          <w:lang w:val="sk-SK"/>
        </w:rPr>
      </w:pPr>
      <w:r w:rsidRPr="00DB2C7A">
        <w:rPr>
          <w:rFonts w:cstheme="minorHAnsi"/>
          <w:szCs w:val="18"/>
          <w:lang w:val="sk-SK"/>
        </w:rPr>
        <w:t>Značka Dacia je súčasťou Skupiny Renault. Je prítomná v 44 krajinách, zastúpená najmä v Európe a v oblasti Stredomoria. Značka vznikla v Rumunsku v roku 1968. Skupina Renault ju kúpila a opäť uviedla na trh v roku 2004 s modelom Dacia Logan. Dacia ponúka autá za najlepšiu cenu na trhu. Vďaka svojim hviezdnym modelom Logan, Sandero &amp; Duster, píše značka svoj úspešný príbeh. Dacia predala doteraz viac ako 7 miliónov vozidiel</w:t>
      </w:r>
      <w:r w:rsidRPr="00DB2C7A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048D2" wp14:editId="52C7AB16">
                <wp:simplePos x="0" y="0"/>
                <wp:positionH relativeFrom="margin">
                  <wp:align>left</wp:align>
                </wp:positionH>
                <wp:positionV relativeFrom="page">
                  <wp:posOffset>9555480</wp:posOffset>
                </wp:positionV>
                <wp:extent cx="2880000" cy="845820"/>
                <wp:effectExtent l="0" t="0" r="0" b="11430"/>
                <wp:wrapNone/>
                <wp:docPr id="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D2C70" w14:textId="77777777" w:rsidR="00DB2C7A" w:rsidRPr="0085462C" w:rsidRDefault="00DB2C7A" w:rsidP="00DB2C7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38EEC68A" w14:textId="77777777" w:rsidR="00DB2C7A" w:rsidRPr="0085462C" w:rsidRDefault="00DB2C7A" w:rsidP="00DB2C7A">
                            <w:pPr>
                              <w:rPr>
                                <w:rFonts w:eastAsiaTheme="minorEastAsia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eastAsiaTheme="minorEastAsia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3B436DBB" w14:textId="77777777" w:rsidR="00DB2C7A" w:rsidRPr="0085462C" w:rsidRDefault="00DB2C7A" w:rsidP="00DB2C7A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24D5715B" w14:textId="77777777" w:rsidR="00DB2C7A" w:rsidRPr="0085462C" w:rsidRDefault="00DB2C7A" w:rsidP="00DB2C7A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0905 210 315</w:t>
                            </w:r>
                          </w:p>
                          <w:p w14:paraId="2B6A8268" w14:textId="77777777" w:rsidR="00DB2C7A" w:rsidRPr="0085462C" w:rsidRDefault="007429E4" w:rsidP="00DB2C7A">
                            <w:pPr>
                              <w:pStyle w:val="PRESSRELEASECONTACTTEX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  <w:lang w:val="sk-SK" w:eastAsia="cs-CZ"/>
                              </w:rPr>
                            </w:pPr>
                            <w:hyperlink r:id="rId9" w:history="1">
                              <w:r w:rsidR="00DB2C7A" w:rsidRPr="0085462C">
                                <w:rPr>
                                  <w:rStyle w:val="Hypertextovprepojenie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048D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752.4pt;width:226.75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4fJQIAAEYEAAAOAAAAZHJzL2Uyb0RvYy54bWysU11r2zAUfR/sPwi9L3aztgQTp2QtGYPQ&#10;FtJS2Jsiy7HB1tUkJXb363ck2+no9jSWB+Va9/uco+VN3zbspKyrSef8YpZyprSkotaHnD8/bT4t&#10;OHNe6EI0pFXOX5XjN6uPH5adydScKmoKZRmKaJd1JueV9yZLEicr1Qo3I6M0nCXZVnh82kNSWNGh&#10;etsk8zS9TjqyhbEklXO4vRucfBXrl6WS/qEsnfKsyTlm8/G08dyHM1ktRXawwlS1HMcQ/zBFK2qN&#10;pudSd8ILdrT1H6XaWlpyVPqZpDahsqylijtgm4v03Ta7ShgVdwE4zpxhcv+vrLw/PVpWF+COMy1a&#10;UPQdRLFCMa96r9hlgKgzLkPkziDW91+oD+HjvcNl2LwvbRv+sRODH2C/ngFGJSZxOV8sUvw4k/At&#10;Lq8W88hA8pZtrPNfFbUsGDm3IDDiKk5b59ERoVNIaKZpUzdNJLHRrMv59eerNCacPchoNBLDDsOs&#10;wfL9vh8X2FPxir0sDeJwRm5qNN8K5x+FhRowLxTuH3CUDaEJjRZnFdmff7sP8SAJXs46qCvn7sdR&#10;WMVZ802DviDFybCTsZ8MfWxvCYIFJZgmmkiwvpnM0lL7AuGvQxe4hJbolfP9ZN76QeN4OFKt1zEI&#10;gjPCb/XOyFA6wBegfOpfhDUj3oHze5p0J7J3sA+xA/Dro6eyjpwEQAcUR5wh1kjV+LDCa/j9O0a9&#10;Pf/VLwAAAP//AwBQSwMEFAAGAAgAAAAhAF+i3yDgAAAACgEAAA8AAABkcnMvZG93bnJldi54bWxM&#10;j0tPwzAQhO9I/AdrkbhRp6SJqhCnQlQIIXGg5XF24iWJGq+j2HmUX89yguPOjGbny3eL7cSEg28d&#10;KVivIhBIlTMt1Qre3x5vtiB80GR05wgVnNHDrri8yHVm3EwHnI6hFlxCPtMKmhD6TEpfNWi1X7ke&#10;ib0vN1gd+BxqaQY9c7nt5G0UpdLqlvhDo3t8aLA6HUer4PW7/EhfPsfzvH/eTwc8PY3JOlbq+mq5&#10;vwMRcAl/Yfidz9Oh4E2lG8l40SlgkMBqEm2YgP1NEicgSpbSeBuBLHL5H6H4AQAA//8DAFBLAQIt&#10;ABQABgAIAAAAIQC2gziS/gAAAOEBAAATAAAAAAAAAAAAAAAAAAAAAABbQ29udGVudF9UeXBlc10u&#10;eG1sUEsBAi0AFAAGAAgAAAAhADj9If/WAAAAlAEAAAsAAAAAAAAAAAAAAAAALwEAAF9yZWxzLy5y&#10;ZWxzUEsBAi0AFAAGAAgAAAAhAEMSfh8lAgAARgQAAA4AAAAAAAAAAAAAAAAALgIAAGRycy9lMm9E&#10;b2MueG1sUEsBAi0AFAAGAAgAAAAhAF+i3yDgAAAACgEAAA8AAAAAAAAAAAAAAAAAfwQAAGRycy9k&#10;b3ducmV2LnhtbFBLBQYAAAAABAAEAPMAAACMBQAAAAA=&#10;" filled="f" stroked="f" strokeweight=".5pt">
                <v:textbox inset="0,0,0,0">
                  <w:txbxContent>
                    <w:p w14:paraId="6E8D2C70" w14:textId="77777777" w:rsidR="00DB2C7A" w:rsidRPr="0085462C" w:rsidRDefault="00DB2C7A" w:rsidP="00DB2C7A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38EEC68A" w14:textId="77777777" w:rsidR="00DB2C7A" w:rsidRPr="0085462C" w:rsidRDefault="00DB2C7A" w:rsidP="00DB2C7A">
                      <w:pPr>
                        <w:rPr>
                          <w:rFonts w:eastAsiaTheme="minorEastAsia"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eastAsiaTheme="minorEastAsia"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</w:p>
                    <w:p w14:paraId="3B436DBB" w14:textId="77777777" w:rsidR="00DB2C7A" w:rsidRPr="0085462C" w:rsidRDefault="00DB2C7A" w:rsidP="00DB2C7A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</w:p>
                    <w:p w14:paraId="24D5715B" w14:textId="77777777" w:rsidR="00DB2C7A" w:rsidRPr="0085462C" w:rsidRDefault="00DB2C7A" w:rsidP="00DB2C7A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0905 210 315</w:t>
                      </w:r>
                    </w:p>
                    <w:p w14:paraId="2B6A8268" w14:textId="77777777" w:rsidR="00DB2C7A" w:rsidRPr="0085462C" w:rsidRDefault="00DB2C7A" w:rsidP="00DB2C7A">
                      <w:pPr>
                        <w:pStyle w:val="PRESSRELEASECONTACTTEXT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  <w:lang w:val="sk-SK" w:eastAsia="cs-CZ"/>
                        </w:rPr>
                      </w:pPr>
                      <w:hyperlink r:id="rId10" w:history="1">
                        <w:r w:rsidRPr="0085462C">
                          <w:rPr>
                            <w:rStyle w:val="Hypertextovprepojenie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B2C7A">
        <w:rPr>
          <w:rFonts w:cstheme="minorHAnsi"/>
          <w:szCs w:val="18"/>
          <w:lang w:val="sk-SK"/>
        </w:rPr>
        <w:t>.</w:t>
      </w:r>
    </w:p>
    <w:sectPr w:rsidR="00DB2C7A" w:rsidRPr="00DB2C7A" w:rsidSect="001C0522">
      <w:footerReference w:type="default" r:id="rId11"/>
      <w:headerReference w:type="first" r:id="rId12"/>
      <w:footerReference w:type="first" r:id="rId13"/>
      <w:pgSz w:w="11906" w:h="16838" w:code="9"/>
      <w:pgMar w:top="2977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5A1C" w14:textId="77777777" w:rsidR="007429E4" w:rsidRDefault="007429E4" w:rsidP="00D8261F">
      <w:r>
        <w:separator/>
      </w:r>
    </w:p>
  </w:endnote>
  <w:endnote w:type="continuationSeparator" w:id="0">
    <w:p w14:paraId="202D4CD5" w14:textId="77777777" w:rsidR="007429E4" w:rsidRDefault="007429E4" w:rsidP="00D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A942E238-33EF-4EE1-AFCD-9DF0C6A0CFE7}"/>
    <w:embedBold r:id="rId2" w:subsetted="1" w:fontKey="{FAFC2DD7-45A1-42AE-A22E-96FE90E9007A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3202" w14:textId="37295ACA" w:rsidR="002A5E9C" w:rsidRDefault="006453F1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162837" wp14:editId="14B321EE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0"/>
              <wp:wrapNone/>
              <wp:docPr id="2" name="MSIPCMc6734b708565f2196d6d16c9" descr="{&quot;HashCode&quot;:-4249643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5CE07" w14:textId="2A4FDDD6" w:rsidR="002A5E9C" w:rsidRPr="00FD4724" w:rsidRDefault="002A5E9C" w:rsidP="00FD472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62837" id="_x0000_t202" coordsize="21600,21600" o:spt="202" path="m,l,21600r21600,l21600,xe">
              <v:stroke joinstyle="miter"/>
              <v:path gradientshapeok="t" o:connecttype="rect"/>
            </v:shapetype>
            <v:shape id="MSIPCMc6734b708565f2196d6d16c9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.05pt;width:595.3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wouQIAAGAFAAAOAAAAZHJzL2Uyb0RvYy54bWysFE1v0zD0jsR/sHzgBMtHk2wNS6fSaTCp&#10;2yp1aGfXcZqIxM+z3TUF8d95SZxuDE6Ii/2+v987v2ibmjwJbSqQGQ1OfEqE5JBXcpvRr/dXH84o&#10;MZbJnNUgRUYPwtCL2ds353uVihBKqHOhCRqRJt2rjJbWqtTzDC9Fw8wJKCGRWYBumEVUb71csz1a&#10;b2ov9P3E24POlQYujEHq5cCks95+UQhu74rCCEvqjGJstn91/26615uds3SrmSor7sJg/xBFwyqJ&#10;To+mLpllZKerP0w1FddgoLAnHBoPiqLios8Bswn8V9msS6ZEnwsWx6hjmcz/M8tvn1aaVHlGQ0ok&#10;a7BFN+vr1eKGJ6eTaHPqn8VJXITBNMmTPEj4lJJcGI4V/PHucQf24xdmygXkYsDSD1EYTZNoMo3e&#10;O76otqV13LMIJ8QxHqrclo4eT+MjfVUzLhohR51B5ArACj3AzsC1zEXrDAzfSlcN04ffpNY4Ajib&#10;Ti5wuvegHMU/Ol6KYvSJxJ/daOyVSbFCa4U1su0naHHE+zYbtQT+zaCI90JmUDAo3Y1CW+im+7HJ&#10;BBVx+g7HiROtJRyJp3HiTwJkceSFcehP486v96yttLGfBTSkAzKqMZ0+Ava0NHYQHUU6ZxKuqrpG&#10;OktrSfYZTSax3yscOWi8li7wIdYuBdtuWlTrwA3kB0xYw7AtRvGrCp0vmbErpnE9MF5ceXuHT1ED&#10;OgEHUVKC/v43eiePU4tcSva4bhk1jzumBSX1tcR5ngZR1O1njyCgeyCMI99HbDOS5a5ZAK5ygFdF&#10;8R7shG09goWG5gFPwrxzhywmOTrN6GYEFxYxZOBJ4WI+72FcRcXsUq4VHxvc1fS+fWBaucJbbNkt&#10;jBvJ0lf1H2SHDsx3Foqqb85zOV3BcY379rqT092Jl3gv9XwYZ78AAAD//wMAUEsDBBQABgAIAAAA&#10;IQA7Qh4H4QAAAAsBAAAPAAAAZHJzL2Rvd25yZXYueG1sTI/BbsIwEETvlfgHayv1gooTKAHSOAhV&#10;4lSpAorE1cTbJGq8DrEDpl9f59Qed2Y0+yZbe92wK3a2NiQgnkTAkAqjaioFHD+3z0tg1klSsjGE&#10;Au5oYZ2PHjKZKnOjPV4PrmShhGwqBVTOtSnntqhQSzsxLVLwvkynpQtnV3LVyVso1w2fRlHCtawp&#10;fKhki28VFt+HXgsY/+hi9r7YTk+7j0vvN4vxfeV7IZ4e/eYVmEPv/sIw4Ad0yAPT2fSkLGsEhCEu&#10;qEn8EgMb/HgVJcDOgzafLYHnGf+/If8FAAD//wMAUEsBAi0AFAAGAAgAAAAhALaDOJL+AAAA4QEA&#10;ABMAAAAAAAAAAAAAAAAAAAAAAFtDb250ZW50X1R5cGVzXS54bWxQSwECLQAUAAYACAAAACEAOP0h&#10;/9YAAACUAQAACwAAAAAAAAAAAAAAAAAvAQAAX3JlbHMvLnJlbHNQSwECLQAUAAYACAAAACEAC/GM&#10;KLkCAABgBQAADgAAAAAAAAAAAAAAAAAuAgAAZHJzL2Uyb0RvYy54bWxQSwECLQAUAAYACAAAACEA&#10;O0IeB+EAAAALAQAADwAAAAAAAAAAAAAAAAATBQAAZHJzL2Rvd25yZXYueG1sUEsFBgAAAAAEAAQA&#10;8wAAACEGAAAAAA==&#10;" o:allowincell="f" filled="f" stroked="f" strokeweight=".5pt">
              <v:textbox inset=",0,20pt,0">
                <w:txbxContent>
                  <w:p w14:paraId="09C5CE07" w14:textId="2A4FDDD6" w:rsidR="002A5E9C" w:rsidRPr="00FD4724" w:rsidRDefault="002A5E9C" w:rsidP="00FD4724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AFCD" w14:textId="0D44461D" w:rsidR="005E406A" w:rsidRDefault="005E406A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428EFE" wp14:editId="6BA2A1F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86a8473db30a39fe48ae32d0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CAE6E" w14:textId="2FA988CA" w:rsidR="005E406A" w:rsidRPr="005E406A" w:rsidRDefault="005E406A" w:rsidP="005E406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28EFE" id="_x0000_t202" coordsize="21600,21600" o:spt="202" path="m,l,21600r21600,l21600,xe">
              <v:stroke joinstyle="miter"/>
              <v:path gradientshapeok="t" o:connecttype="rect"/>
            </v:shapetype>
            <v:shape id="MSIPCM86a8473db30a39fe48ae32d0" o:spid="_x0000_s1028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LAswIAAFAFAAAOAAAAZHJzL2Uyb0RvYy54bWysVFtv2jAUfp+0/2D5YU9rE0igwBoqRsVW&#10;ibZIdOqzcRwSKfFxbVPSTfvvO3YcOnV7mvbinFvO5TuXy6u2qcmz0KYCmdHBeUyJkBzySu4z+u1h&#10;dTahxFgmc1aDFBl9EYZezd+/uzyqmRhCCXUuNEEn0syOKqOltWoWRYaXomHmHJSQqCxAN8wiq/dR&#10;rtkRvTd1NIzjcXQEnSsNXBiD0utOSefef1EIbu+LwghL6oxibta/2r8790bzSzbba6bKioc02D9k&#10;0bBKYtCTq2tmGTno6g9XTcU1GCjsOYcmgqKouPA1YDWD+E0125Ip4WtBcIw6wWT+n1t+97zRpMoz&#10;mlAiWYMtut3ebJa3kzGbpBdJvktilkwLkU6YSIY5YpgLwxHBHx+eDmA/fWWmXEIuOm52lg7T6ThN&#10;punHoBfVvrRBO0lxQoLiscptGeSj6egk39SMi0bI/p/OZAVghe7o4OBG5qINDoJRpY3dsH1IJtht&#10;cQhwOoPlIEgfQAVJfAq9FkUfFYU/3XAclZkhRluFKNn2M7Q45L3coND1vC10477YTYJ6hOjlNFqi&#10;tYSj8GI0jpMBqjjqhqNhPB05N9Hr3wpz/yKgIY7IqMas/USx57WxnWlv4oJJWFV17ce3luSY0XEy&#10;iv0PJw06ryXGcDV0uTrKtrvWN/xUxw7yFyxPQ7cdRvGVA3LNHJga1wHTxhW39/gUNWAsCBQlJejv&#10;f5M7e5xS1FJyxPXKqHk6MC0oqW8kzu90kKbo1noGCe2J4SiNY+R2vVgemiXg6g7wiijuSWds654s&#10;NDSPeAIWLhyqmOQYNKO7nlxa5FCBJ4SLxcLTuHqK2bXcKu5cOzgdtA/tI9Mq4G+xc3fQbyCbvWlD&#10;Z9s1YnGwUFS+Rw7gDs6AO66t73I4Me4u/M57q9dDOP8F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Q0QSwLMCAABQ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61BCAE6E" w14:textId="2FA988CA" w:rsidR="005E406A" w:rsidRPr="005E406A" w:rsidRDefault="005E406A" w:rsidP="005E406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372EF" w14:textId="77777777" w:rsidR="007429E4" w:rsidRDefault="007429E4" w:rsidP="00D8261F">
      <w:r>
        <w:separator/>
      </w:r>
    </w:p>
  </w:footnote>
  <w:footnote w:type="continuationSeparator" w:id="0">
    <w:p w14:paraId="12E9208F" w14:textId="77777777" w:rsidR="007429E4" w:rsidRDefault="007429E4" w:rsidP="00D8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EB25" w14:textId="0A8677A0" w:rsidR="002A5E9C" w:rsidRDefault="006453F1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0A3A58F" wp14:editId="27873EF1">
              <wp:simplePos x="0" y="0"/>
              <wp:positionH relativeFrom="column">
                <wp:posOffset>-527685</wp:posOffset>
              </wp:positionH>
              <wp:positionV relativeFrom="paragraph">
                <wp:posOffset>1617345</wp:posOffset>
              </wp:positionV>
              <wp:extent cx="784225" cy="75565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225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6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887FF43" id="Freeform 5" o:spid="_x0000_s1026" style="position:absolute;margin-left:-41.55pt;margin-top:127.35pt;width:61.75pt;height:5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VMawQAANAQAAAOAAAAZHJzL2Uyb0RvYy54bWysWNtu4zYQfS/QfyD0WKCRKdvxBVEW7W5T&#10;FNi2C2z6AbREWUIlUSXpS/brO0NRMuWaa7boiyMNR4czZy7k5OnduanJkUtViTaN6MMsIrzNRF61&#10;+zT64/Xl+3VElGZtzmrR8jR64yp69/ztN0+nbssTUYo655IASKu2py6NSq27bRyrrOQNUw+i4y0s&#10;FkI2TMOr3Me5ZCdAb+o4mc0e45OQeSdFxpUC6Yd+MXo2+EXBM/17USiuSZ1GYJs2v9L87vA3fn5i&#10;271kXVll1gz2H6xoWNXCpiPUB6YZOcjqH1BNlUmhRKEfMtHEoiiqjBsfwBs6u/Lmc8k6bnwBclQ3&#10;0qT+P9jst+MnSao8jZYRaVkDIXqRnCPhZInsnDq1BaXP3SeJ/qnuo8j+VLAQT1bwRYEO2Z1+FTmg&#10;sIMWhpFzIRv8EnwlZ0P820g8P2uSgXC1XiQJGJDB0mq5fFyawMRsO3ycHZT+mQsDxI4fle7jlsOT&#10;YT23tr9CjIumhhB+FxNKN+REksXKRnlUoo7SjJQkma+vVZKJyk2U+UTlJspionITBbweDV57jHl0&#10;dDbL2z6tHB0fDtTiuBede4A2rhIweNMx6vLsM4m6PNPlygMVQDV1ufYjBdBNXb4h7h6bXMb9aeRy&#10;7seasL7wpaRLO9TCbbsSl/ZkkdxOhWTCe+LxMXF5hyLxYE2Y96VD4jLvt8vlns48qZVMuPfxlbjc&#10;07mHrgn1vm6QuNQ7FQjtZz80GFYOPSc7t7bpwBNheMzNTJ/rhML+hh0IutgrxY4CEKCFHcqjDDFA&#10;5XmQMpCMyqYt30UGFlHZ9L67ysATKm+CzMDaR20o7xAXqfURajhI3XoJhRqkbv2kYY5S6ykNcxXr&#10;DV2FigoxBkvKqIe5ilVj1MNcxcIw6mGuJtZVSG/H9j4VbAZLuB5dX4xkROBitMNv2LZjGhN/eCSn&#10;NMLjlJTwF85MlDfiyF+F0dCY/9AtjZnDCX5Zzw67KvuRf3G1e37tNawzAF8Xof0TnOmbC7G+AeuX&#10;BQFvoINBCKYo94VB2HAgG3AksCe/5zNIHLSDNRTOT3eDEGkQfB+4K/T7wn+BPd7T3DB/TRiEPWTs&#10;FVCYOGyHOZyikDfXOyx6dhIIsRvxRV9BeCMGcdAOcOb2yQNV70CFiQN3sOnZWwW9waSnaQfgGoXe&#10;N9kYugSKL432btWOUPRxCjXUhemql42tx7Oxv93dgVpm+6NoQAqRBlFEbTwndlIb+0kzGnJraJJu&#10;E4OtsO2awI/91+x/GYGUqKv8papr7LtmVubva0mODKZclmW81YZC+GqiWbfYwTdLCCF+2AqEMFGT&#10;4tDm5qnkLP/JPmtW1f0zINVwjzEzH455/Vy4E/kbjHxS9GM1/BsAHkohv0TkBCN1Gqm/DkzyiNS/&#10;tDCzbugCGdLmZbFc4ekq3ZWdu8LaDKDSSEdwy8LH97qf2w+drPYl7EStFz/AqFlUOBIa+3qr7AuM&#10;zYZJO+LjXO6+G63LPyKe/wYAAP//AwBQSwMEFAAGAAgAAAAhAI0XLjPdAAAACgEAAA8AAABkcnMv&#10;ZG93bnJldi54bWxMj8tOwzAQRfdI/IM1SOxa51VShUwqhITYQssHTGMTR4nHUey2yd9jVrAc3aN7&#10;z9SHxY7iqmffO0ZItwkIza1TPXcIX6e3zR6ED8SKRscaYdUeDs39XU2Vcjf+1Ndj6EQsYV8Rgglh&#10;qqT0rdGW/NZNmmP27WZLIZ5zJ9VMt1huR5klyZO01HNcMDTpV6Pb4XixCOVpWKfsg4xZu5SHXfGe&#10;uJ4RHx+Wl2cQQS/hD4Zf/agOTXQ6uwsrL0aEzT5PI4qQ7YoSRCSKpABxRsjLvATZ1PL/C80PAAAA&#10;//8DAFBLAQItABQABgAIAAAAIQC2gziS/gAAAOEBAAATAAAAAAAAAAAAAAAAAAAAAABbQ29udGVu&#10;dF9UeXBlc10ueG1sUEsBAi0AFAAGAAgAAAAhADj9If/WAAAAlAEAAAsAAAAAAAAAAAAAAAAALwEA&#10;AF9yZWxzLy5yZWxzUEsBAi0AFAAGAAgAAAAhAB2ftUxrBAAA0BAAAA4AAAAAAAAAAAAAAAAALgIA&#10;AGRycy9lMm9Eb2MueG1sUEsBAi0AFAAGAAgAAAAhAI0XLjPdAAAACgEAAA8AAAAAAAAAAAAAAAAA&#10;xQYAAGRycy9kb3ducmV2LnhtbFBLBQYAAAAABAAEAPMAAADP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e2e2e0 [3209]" stroked="f">
              <v:path arrowok="t" o:connecttype="custom" o:connectlocs="377825,0;0,0;0,254000;301625,254000;428625,377825;301625,498475;0,498475;0,755650;377825,755650;473075,714375;768350,406400;784225,377825;768350,346075;473075,41275;377825,0" o:connectangles="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C311C"/>
    <w:multiLevelType w:val="hybridMultilevel"/>
    <w:tmpl w:val="9ED02E04"/>
    <w:lvl w:ilvl="0" w:tplc="C0B0A420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646B52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NTE0NbQwMTaxNLBU0lEKTi0uzszPAykwrAUAsM4jxSwAAAA="/>
  </w:docVars>
  <w:rsids>
    <w:rsidRoot w:val="00BF3E38"/>
    <w:rsid w:val="00001CBE"/>
    <w:rsid w:val="0000250A"/>
    <w:rsid w:val="00020E59"/>
    <w:rsid w:val="00032753"/>
    <w:rsid w:val="00036AF9"/>
    <w:rsid w:val="00040647"/>
    <w:rsid w:val="00043D4D"/>
    <w:rsid w:val="00050869"/>
    <w:rsid w:val="000858B5"/>
    <w:rsid w:val="000927B0"/>
    <w:rsid w:val="000A07B7"/>
    <w:rsid w:val="000A24C8"/>
    <w:rsid w:val="000B4B83"/>
    <w:rsid w:val="000B50E0"/>
    <w:rsid w:val="000B60DE"/>
    <w:rsid w:val="000D2C16"/>
    <w:rsid w:val="000F3B74"/>
    <w:rsid w:val="00100C57"/>
    <w:rsid w:val="001019D3"/>
    <w:rsid w:val="001027C6"/>
    <w:rsid w:val="001035DC"/>
    <w:rsid w:val="00103E57"/>
    <w:rsid w:val="00125F43"/>
    <w:rsid w:val="0013184A"/>
    <w:rsid w:val="00135C25"/>
    <w:rsid w:val="00136FEA"/>
    <w:rsid w:val="0017571B"/>
    <w:rsid w:val="00187BD8"/>
    <w:rsid w:val="0019069E"/>
    <w:rsid w:val="001A30EA"/>
    <w:rsid w:val="001A4D93"/>
    <w:rsid w:val="001A51E2"/>
    <w:rsid w:val="001B7081"/>
    <w:rsid w:val="001C0522"/>
    <w:rsid w:val="001D56F6"/>
    <w:rsid w:val="001D770D"/>
    <w:rsid w:val="001E520F"/>
    <w:rsid w:val="001F0AFC"/>
    <w:rsid w:val="00201E60"/>
    <w:rsid w:val="0020211F"/>
    <w:rsid w:val="0021565F"/>
    <w:rsid w:val="002218A1"/>
    <w:rsid w:val="00221CBC"/>
    <w:rsid w:val="00227816"/>
    <w:rsid w:val="002519A6"/>
    <w:rsid w:val="00251A62"/>
    <w:rsid w:val="00253445"/>
    <w:rsid w:val="00265DCA"/>
    <w:rsid w:val="002709E5"/>
    <w:rsid w:val="002848E1"/>
    <w:rsid w:val="002972B6"/>
    <w:rsid w:val="00297FB0"/>
    <w:rsid w:val="002A5E9C"/>
    <w:rsid w:val="002B577C"/>
    <w:rsid w:val="002B658A"/>
    <w:rsid w:val="002E730F"/>
    <w:rsid w:val="002E7D88"/>
    <w:rsid w:val="002F3E0F"/>
    <w:rsid w:val="00300E9A"/>
    <w:rsid w:val="00302C7E"/>
    <w:rsid w:val="003054B4"/>
    <w:rsid w:val="003060E8"/>
    <w:rsid w:val="00314521"/>
    <w:rsid w:val="00322E80"/>
    <w:rsid w:val="00342C9F"/>
    <w:rsid w:val="00355D1B"/>
    <w:rsid w:val="00362268"/>
    <w:rsid w:val="00363648"/>
    <w:rsid w:val="00375E5F"/>
    <w:rsid w:val="003813C4"/>
    <w:rsid w:val="0038389C"/>
    <w:rsid w:val="0038410C"/>
    <w:rsid w:val="00387C97"/>
    <w:rsid w:val="003A4AE0"/>
    <w:rsid w:val="003B39CF"/>
    <w:rsid w:val="003C5784"/>
    <w:rsid w:val="003C6B02"/>
    <w:rsid w:val="003E1218"/>
    <w:rsid w:val="003E2661"/>
    <w:rsid w:val="003E4276"/>
    <w:rsid w:val="003F0345"/>
    <w:rsid w:val="003F363F"/>
    <w:rsid w:val="003F46B8"/>
    <w:rsid w:val="004010DA"/>
    <w:rsid w:val="00402930"/>
    <w:rsid w:val="00402A1A"/>
    <w:rsid w:val="00404A0F"/>
    <w:rsid w:val="004101EE"/>
    <w:rsid w:val="00415EC9"/>
    <w:rsid w:val="00417C69"/>
    <w:rsid w:val="00425C56"/>
    <w:rsid w:val="00426D6A"/>
    <w:rsid w:val="0044615E"/>
    <w:rsid w:val="0045566F"/>
    <w:rsid w:val="00460BF5"/>
    <w:rsid w:val="00463FC0"/>
    <w:rsid w:val="004675A2"/>
    <w:rsid w:val="00467F60"/>
    <w:rsid w:val="00470382"/>
    <w:rsid w:val="00476FA1"/>
    <w:rsid w:val="00484FD5"/>
    <w:rsid w:val="004A4671"/>
    <w:rsid w:val="004B0B35"/>
    <w:rsid w:val="004B15CA"/>
    <w:rsid w:val="004C40CC"/>
    <w:rsid w:val="004C4CD9"/>
    <w:rsid w:val="004D20D0"/>
    <w:rsid w:val="004D5095"/>
    <w:rsid w:val="004E26CF"/>
    <w:rsid w:val="004E5DEA"/>
    <w:rsid w:val="004E7482"/>
    <w:rsid w:val="004F4222"/>
    <w:rsid w:val="004F6032"/>
    <w:rsid w:val="00511954"/>
    <w:rsid w:val="00530D5F"/>
    <w:rsid w:val="00532515"/>
    <w:rsid w:val="00540C9C"/>
    <w:rsid w:val="00543B13"/>
    <w:rsid w:val="005544F6"/>
    <w:rsid w:val="00554886"/>
    <w:rsid w:val="00555358"/>
    <w:rsid w:val="00555591"/>
    <w:rsid w:val="00564992"/>
    <w:rsid w:val="0057008A"/>
    <w:rsid w:val="005711B2"/>
    <w:rsid w:val="005735C5"/>
    <w:rsid w:val="0057603C"/>
    <w:rsid w:val="00577968"/>
    <w:rsid w:val="00580F55"/>
    <w:rsid w:val="00583B53"/>
    <w:rsid w:val="005923B4"/>
    <w:rsid w:val="005A341C"/>
    <w:rsid w:val="005A41AF"/>
    <w:rsid w:val="005B4D91"/>
    <w:rsid w:val="005B69C1"/>
    <w:rsid w:val="005C227C"/>
    <w:rsid w:val="005E406A"/>
    <w:rsid w:val="005F3324"/>
    <w:rsid w:val="005F43D7"/>
    <w:rsid w:val="005F7BE8"/>
    <w:rsid w:val="006106E5"/>
    <w:rsid w:val="00612BDE"/>
    <w:rsid w:val="00614011"/>
    <w:rsid w:val="00615940"/>
    <w:rsid w:val="006248A4"/>
    <w:rsid w:val="0063137B"/>
    <w:rsid w:val="006412B0"/>
    <w:rsid w:val="00644A9E"/>
    <w:rsid w:val="006453F1"/>
    <w:rsid w:val="00650E92"/>
    <w:rsid w:val="006560DF"/>
    <w:rsid w:val="00663CCB"/>
    <w:rsid w:val="00665AD4"/>
    <w:rsid w:val="00682CAE"/>
    <w:rsid w:val="006931CD"/>
    <w:rsid w:val="006C5ADB"/>
    <w:rsid w:val="006D55F0"/>
    <w:rsid w:val="006E4999"/>
    <w:rsid w:val="006F73F9"/>
    <w:rsid w:val="007019A0"/>
    <w:rsid w:val="007030DB"/>
    <w:rsid w:val="007109C1"/>
    <w:rsid w:val="00720D0A"/>
    <w:rsid w:val="0072429D"/>
    <w:rsid w:val="0072754C"/>
    <w:rsid w:val="007322C9"/>
    <w:rsid w:val="0073761B"/>
    <w:rsid w:val="007429E4"/>
    <w:rsid w:val="00756A85"/>
    <w:rsid w:val="007603C1"/>
    <w:rsid w:val="00766F72"/>
    <w:rsid w:val="0076761D"/>
    <w:rsid w:val="00784B49"/>
    <w:rsid w:val="00785CEC"/>
    <w:rsid w:val="00792C62"/>
    <w:rsid w:val="007A4D86"/>
    <w:rsid w:val="007C43C0"/>
    <w:rsid w:val="007E3836"/>
    <w:rsid w:val="007E3BBB"/>
    <w:rsid w:val="007F5785"/>
    <w:rsid w:val="00802336"/>
    <w:rsid w:val="00806938"/>
    <w:rsid w:val="008104ED"/>
    <w:rsid w:val="00811F5C"/>
    <w:rsid w:val="008167AC"/>
    <w:rsid w:val="00817A01"/>
    <w:rsid w:val="008304C1"/>
    <w:rsid w:val="0083141D"/>
    <w:rsid w:val="00837795"/>
    <w:rsid w:val="00844B08"/>
    <w:rsid w:val="00844F2E"/>
    <w:rsid w:val="00845CA1"/>
    <w:rsid w:val="00851462"/>
    <w:rsid w:val="00852E49"/>
    <w:rsid w:val="00860FEF"/>
    <w:rsid w:val="0087573E"/>
    <w:rsid w:val="0087730E"/>
    <w:rsid w:val="008867EC"/>
    <w:rsid w:val="00890154"/>
    <w:rsid w:val="00895390"/>
    <w:rsid w:val="008978C0"/>
    <w:rsid w:val="008A0304"/>
    <w:rsid w:val="008A3140"/>
    <w:rsid w:val="008A3DAE"/>
    <w:rsid w:val="008A5B27"/>
    <w:rsid w:val="008B7C39"/>
    <w:rsid w:val="008C4A4B"/>
    <w:rsid w:val="008D1946"/>
    <w:rsid w:val="008D3FED"/>
    <w:rsid w:val="008D6F8B"/>
    <w:rsid w:val="008F3CDF"/>
    <w:rsid w:val="008F66BD"/>
    <w:rsid w:val="008F7D86"/>
    <w:rsid w:val="0090407E"/>
    <w:rsid w:val="009043E8"/>
    <w:rsid w:val="0090461D"/>
    <w:rsid w:val="0090580E"/>
    <w:rsid w:val="00906C6A"/>
    <w:rsid w:val="0091418F"/>
    <w:rsid w:val="00915C72"/>
    <w:rsid w:val="009202ED"/>
    <w:rsid w:val="009226AD"/>
    <w:rsid w:val="00927EE8"/>
    <w:rsid w:val="009647CB"/>
    <w:rsid w:val="00990C0A"/>
    <w:rsid w:val="009B1DE5"/>
    <w:rsid w:val="009B4294"/>
    <w:rsid w:val="009B4EA2"/>
    <w:rsid w:val="009C0635"/>
    <w:rsid w:val="009C1C54"/>
    <w:rsid w:val="009C3FA3"/>
    <w:rsid w:val="009C67D3"/>
    <w:rsid w:val="009F1754"/>
    <w:rsid w:val="009F2739"/>
    <w:rsid w:val="009F3989"/>
    <w:rsid w:val="00A11E86"/>
    <w:rsid w:val="00A13F7E"/>
    <w:rsid w:val="00A16B4C"/>
    <w:rsid w:val="00A34734"/>
    <w:rsid w:val="00A355FC"/>
    <w:rsid w:val="00A543F2"/>
    <w:rsid w:val="00A56226"/>
    <w:rsid w:val="00A615FD"/>
    <w:rsid w:val="00A669BE"/>
    <w:rsid w:val="00A6796E"/>
    <w:rsid w:val="00A8062B"/>
    <w:rsid w:val="00A8179D"/>
    <w:rsid w:val="00A853E5"/>
    <w:rsid w:val="00A8744F"/>
    <w:rsid w:val="00AA2E42"/>
    <w:rsid w:val="00AA37BB"/>
    <w:rsid w:val="00AA40FB"/>
    <w:rsid w:val="00AB09BE"/>
    <w:rsid w:val="00AB3A8E"/>
    <w:rsid w:val="00AC4DEA"/>
    <w:rsid w:val="00AC6040"/>
    <w:rsid w:val="00AD1F57"/>
    <w:rsid w:val="00AD7B15"/>
    <w:rsid w:val="00AE06B0"/>
    <w:rsid w:val="00AE1E42"/>
    <w:rsid w:val="00AE784E"/>
    <w:rsid w:val="00AF5D8E"/>
    <w:rsid w:val="00AF66D8"/>
    <w:rsid w:val="00B070F8"/>
    <w:rsid w:val="00B13371"/>
    <w:rsid w:val="00B23B8C"/>
    <w:rsid w:val="00B25F48"/>
    <w:rsid w:val="00B31982"/>
    <w:rsid w:val="00B474AE"/>
    <w:rsid w:val="00B60518"/>
    <w:rsid w:val="00B77410"/>
    <w:rsid w:val="00B8223A"/>
    <w:rsid w:val="00B90B35"/>
    <w:rsid w:val="00BA00FA"/>
    <w:rsid w:val="00BA7BE7"/>
    <w:rsid w:val="00BB127A"/>
    <w:rsid w:val="00BB6128"/>
    <w:rsid w:val="00BC4080"/>
    <w:rsid w:val="00BD1D62"/>
    <w:rsid w:val="00BE2A72"/>
    <w:rsid w:val="00BF0BE3"/>
    <w:rsid w:val="00BF3E38"/>
    <w:rsid w:val="00BF645E"/>
    <w:rsid w:val="00C00B8B"/>
    <w:rsid w:val="00C23F7C"/>
    <w:rsid w:val="00C319BD"/>
    <w:rsid w:val="00C32510"/>
    <w:rsid w:val="00C34AD9"/>
    <w:rsid w:val="00C36C8D"/>
    <w:rsid w:val="00C51514"/>
    <w:rsid w:val="00C81E68"/>
    <w:rsid w:val="00C96202"/>
    <w:rsid w:val="00CA103D"/>
    <w:rsid w:val="00CA2015"/>
    <w:rsid w:val="00CA5A80"/>
    <w:rsid w:val="00CC1BD6"/>
    <w:rsid w:val="00CC3DD8"/>
    <w:rsid w:val="00CD12A3"/>
    <w:rsid w:val="00CE223D"/>
    <w:rsid w:val="00CF24BA"/>
    <w:rsid w:val="00CF5311"/>
    <w:rsid w:val="00CF56C2"/>
    <w:rsid w:val="00D14808"/>
    <w:rsid w:val="00D16C16"/>
    <w:rsid w:val="00D221C0"/>
    <w:rsid w:val="00D251F5"/>
    <w:rsid w:val="00D332C1"/>
    <w:rsid w:val="00D46494"/>
    <w:rsid w:val="00D51EBB"/>
    <w:rsid w:val="00D553E5"/>
    <w:rsid w:val="00D57858"/>
    <w:rsid w:val="00D6435E"/>
    <w:rsid w:val="00D64AC7"/>
    <w:rsid w:val="00D70383"/>
    <w:rsid w:val="00D8261F"/>
    <w:rsid w:val="00D82B95"/>
    <w:rsid w:val="00D83168"/>
    <w:rsid w:val="00D84566"/>
    <w:rsid w:val="00DB126E"/>
    <w:rsid w:val="00DB2C7A"/>
    <w:rsid w:val="00DC6C90"/>
    <w:rsid w:val="00DE263F"/>
    <w:rsid w:val="00DE33EC"/>
    <w:rsid w:val="00DE5C91"/>
    <w:rsid w:val="00DF26C5"/>
    <w:rsid w:val="00DF75BE"/>
    <w:rsid w:val="00E0124B"/>
    <w:rsid w:val="00E0409F"/>
    <w:rsid w:val="00E20AE3"/>
    <w:rsid w:val="00E25ADA"/>
    <w:rsid w:val="00E277CC"/>
    <w:rsid w:val="00E3165E"/>
    <w:rsid w:val="00E3211D"/>
    <w:rsid w:val="00E641DF"/>
    <w:rsid w:val="00E910AA"/>
    <w:rsid w:val="00E91302"/>
    <w:rsid w:val="00EA1BAC"/>
    <w:rsid w:val="00EB5A1C"/>
    <w:rsid w:val="00EC2924"/>
    <w:rsid w:val="00EC3BD0"/>
    <w:rsid w:val="00EC47E4"/>
    <w:rsid w:val="00ED053E"/>
    <w:rsid w:val="00ED6599"/>
    <w:rsid w:val="00EE18F6"/>
    <w:rsid w:val="00EE7E02"/>
    <w:rsid w:val="00EF11F7"/>
    <w:rsid w:val="00EF6A85"/>
    <w:rsid w:val="00F01432"/>
    <w:rsid w:val="00F057AD"/>
    <w:rsid w:val="00F146FA"/>
    <w:rsid w:val="00F21BC1"/>
    <w:rsid w:val="00F24919"/>
    <w:rsid w:val="00F3112C"/>
    <w:rsid w:val="00F46265"/>
    <w:rsid w:val="00F47108"/>
    <w:rsid w:val="00F50D81"/>
    <w:rsid w:val="00F579C4"/>
    <w:rsid w:val="00F60823"/>
    <w:rsid w:val="00F60DE4"/>
    <w:rsid w:val="00F75395"/>
    <w:rsid w:val="00F93F23"/>
    <w:rsid w:val="00F97563"/>
    <w:rsid w:val="00FA2835"/>
    <w:rsid w:val="00FB2881"/>
    <w:rsid w:val="00FB76F6"/>
    <w:rsid w:val="00FB789B"/>
    <w:rsid w:val="00FC18F3"/>
    <w:rsid w:val="00FC4C5D"/>
    <w:rsid w:val="00FC612E"/>
    <w:rsid w:val="00FD1A55"/>
    <w:rsid w:val="00FD4724"/>
    <w:rsid w:val="00FD4C87"/>
    <w:rsid w:val="00FE57F6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A1A0F5"/>
  <w15:docId w15:val="{572A2531-4481-41E4-93D8-E821193F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lny">
    <w:name w:val="Normal"/>
    <w:uiPriority w:val="5"/>
    <w:qFormat/>
    <w:rsid w:val="00EA1BAC"/>
    <w:pPr>
      <w:spacing w:after="0" w:line="240" w:lineRule="auto"/>
      <w:jc w:val="both"/>
    </w:pPr>
    <w:rPr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76F6"/>
  </w:style>
  <w:style w:type="paragraph" w:styleId="Pta">
    <w:name w:val="footer"/>
    <w:basedOn w:val="Normlny"/>
    <w:link w:val="PtaChar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B76F6"/>
  </w:style>
  <w:style w:type="paragraph" w:customStyle="1" w:styleId="DTitre">
    <w:name w:val="D_Titre"/>
    <w:basedOn w:val="Normlny"/>
    <w:next w:val="DSous-titre"/>
    <w:uiPriority w:val="2"/>
    <w:qFormat/>
    <w:rsid w:val="000927B0"/>
    <w:pPr>
      <w:spacing w:line="156" w:lineRule="auto"/>
      <w:jc w:val="left"/>
    </w:pPr>
    <w:rPr>
      <w:rFonts w:asciiTheme="majorHAnsi" w:hAnsiTheme="majorHAnsi" w:cstheme="majorHAnsi"/>
      <w:b/>
      <w:bCs/>
      <w:caps/>
      <w:color w:val="646B52" w:themeColor="text2"/>
      <w:sz w:val="56"/>
      <w:szCs w:val="44"/>
    </w:rPr>
  </w:style>
  <w:style w:type="paragraph" w:customStyle="1" w:styleId="DSous-titre">
    <w:name w:val="D_Sous-titre"/>
    <w:basedOn w:val="Normlny"/>
    <w:next w:val="Normlny"/>
    <w:uiPriority w:val="3"/>
    <w:qFormat/>
    <w:rsid w:val="000927B0"/>
    <w:pPr>
      <w:spacing w:line="192" w:lineRule="auto"/>
      <w:jc w:val="left"/>
    </w:pPr>
    <w:rPr>
      <w:rFonts w:cstheme="majorHAnsi"/>
      <w:b/>
      <w:caps/>
      <w:color w:val="646B52" w:themeColor="text2"/>
      <w:sz w:val="28"/>
      <w:szCs w:val="20"/>
    </w:rPr>
  </w:style>
  <w:style w:type="paragraph" w:styleId="Odsekzoznamu">
    <w:name w:val="List Paragraph"/>
    <w:basedOn w:val="Normlny"/>
    <w:uiPriority w:val="34"/>
    <w:semiHidden/>
    <w:qFormat/>
    <w:rsid w:val="0013184A"/>
    <w:pPr>
      <w:ind w:left="720"/>
      <w:contextualSpacing/>
    </w:pPr>
  </w:style>
  <w:style w:type="paragraph" w:customStyle="1" w:styleId="DPuceronde">
    <w:name w:val="D_Puce ronde"/>
    <w:basedOn w:val="Normlny"/>
    <w:uiPriority w:val="6"/>
    <w:qFormat/>
    <w:rsid w:val="00AE1E42"/>
    <w:pPr>
      <w:numPr>
        <w:numId w:val="1"/>
      </w:numPr>
      <w:ind w:left="170" w:hanging="170"/>
    </w:pPr>
    <w:rPr>
      <w:b/>
    </w:rPr>
  </w:style>
  <w:style w:type="table" w:styleId="Mriekatabuky">
    <w:name w:val="Table Grid"/>
    <w:basedOn w:val="Normlnatabuka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lny"/>
    <w:next w:val="DDate"/>
    <w:qFormat/>
    <w:rsid w:val="000927B0"/>
    <w:pPr>
      <w:jc w:val="right"/>
    </w:pPr>
    <w:rPr>
      <w:bCs/>
      <w:caps/>
      <w:color w:val="646B52" w:themeColor="text2"/>
      <w:sz w:val="24"/>
      <w:szCs w:val="30"/>
    </w:rPr>
  </w:style>
  <w:style w:type="paragraph" w:customStyle="1" w:styleId="DDate">
    <w:name w:val="D_Date"/>
    <w:basedOn w:val="DNaturedudocument"/>
    <w:next w:val="Normlny"/>
    <w:uiPriority w:val="1"/>
    <w:qFormat/>
    <w:rsid w:val="000927B0"/>
  </w:style>
  <w:style w:type="paragraph" w:customStyle="1" w:styleId="DIntertitre">
    <w:name w:val="D_Intertitre"/>
    <w:basedOn w:val="Normlny"/>
    <w:next w:val="Normlny"/>
    <w:uiPriority w:val="4"/>
    <w:qFormat/>
    <w:rsid w:val="00F97563"/>
    <w:pPr>
      <w:spacing w:before="240" w:line="192" w:lineRule="auto"/>
      <w:jc w:val="left"/>
    </w:pPr>
    <w:rPr>
      <w:rFonts w:asciiTheme="majorHAnsi" w:hAnsiTheme="majorHAnsi"/>
      <w:caps/>
      <w:color w:val="646B52" w:themeColor="text2"/>
      <w:sz w:val="24"/>
    </w:rPr>
  </w:style>
  <w:style w:type="paragraph" w:customStyle="1" w:styleId="DCitation">
    <w:name w:val="D_Citation"/>
    <w:basedOn w:val="Normlny"/>
    <w:next w:val="Normlny"/>
    <w:uiPriority w:val="7"/>
    <w:qFormat/>
    <w:rsid w:val="00F97563"/>
    <w:pPr>
      <w:spacing w:before="240"/>
    </w:pPr>
    <w:rPr>
      <w:rFonts w:ascii="Arial" w:hAnsi="Arial" w:cs="Arial"/>
      <w:b/>
      <w:bCs/>
      <w:i/>
      <w:iCs/>
      <w:color w:val="EC6528" w:themeColor="accent4"/>
      <w:sz w:val="26"/>
      <w:szCs w:val="26"/>
    </w:rPr>
  </w:style>
  <w:style w:type="paragraph" w:customStyle="1" w:styleId="DTitreContact">
    <w:name w:val="D_Titre Contact"/>
    <w:basedOn w:val="Normlny"/>
    <w:next w:val="Normlny"/>
    <w:uiPriority w:val="8"/>
    <w:qFormat/>
    <w:rsid w:val="00A669BE"/>
    <w:pPr>
      <w:jc w:val="left"/>
    </w:pPr>
    <w:rPr>
      <w:rFonts w:ascii="Arial Black" w:hAnsi="Arial Black" w:cs="Arial Black"/>
      <w:caps/>
      <w:color w:val="646B52" w:themeColor="text2"/>
      <w:szCs w:val="18"/>
    </w:rPr>
  </w:style>
  <w:style w:type="paragraph" w:customStyle="1" w:styleId="DContact">
    <w:name w:val="D_Contact"/>
    <w:basedOn w:val="Normlny"/>
    <w:next w:val="Normlny"/>
    <w:uiPriority w:val="9"/>
    <w:qFormat/>
    <w:rsid w:val="00EA1BAC"/>
    <w:pPr>
      <w:jc w:val="left"/>
    </w:pPr>
    <w:rPr>
      <w:rFonts w:ascii="Arial" w:hAnsi="Arial" w:cs="Arial"/>
      <w:bCs/>
      <w:color w:val="646B52" w:themeColor="text2"/>
      <w:szCs w:val="18"/>
    </w:rPr>
  </w:style>
  <w:style w:type="paragraph" w:customStyle="1" w:styleId="DTitreNote">
    <w:name w:val="D_Titre Note"/>
    <w:basedOn w:val="Normlny"/>
    <w:uiPriority w:val="10"/>
    <w:qFormat/>
    <w:rsid w:val="00EA1BAC"/>
    <w:pPr>
      <w:framePr w:wrap="around" w:vAnchor="page" w:hAnchor="page" w:x="681" w:y="14743"/>
      <w:suppressOverlap/>
      <w:jc w:val="left"/>
    </w:pPr>
    <w:rPr>
      <w:rFonts w:ascii="Arial Black" w:hAnsi="Arial Black" w:cs="Arial Black"/>
      <w:i/>
      <w:iCs/>
      <w:caps/>
      <w:color w:val="646B52" w:themeColor="text2"/>
      <w:sz w:val="20"/>
      <w:szCs w:val="20"/>
    </w:rPr>
  </w:style>
  <w:style w:type="paragraph" w:customStyle="1" w:styleId="DNote">
    <w:name w:val="D_Note"/>
    <w:basedOn w:val="Normlny"/>
    <w:next w:val="DTitreNote"/>
    <w:uiPriority w:val="11"/>
    <w:qFormat/>
    <w:rsid w:val="00A669BE"/>
    <w:rPr>
      <w:rFonts w:ascii="Arial" w:hAnsi="Arial" w:cs="Arial"/>
      <w:i/>
      <w:iCs/>
      <w:color w:val="646B52" w:themeColor="text2"/>
      <w:szCs w:val="18"/>
    </w:rPr>
  </w:style>
  <w:style w:type="character" w:styleId="Hypertextovprepojenie">
    <w:name w:val="Hyperlink"/>
    <w:basedOn w:val="Predvolenpsmoodseku"/>
    <w:uiPriority w:val="99"/>
    <w:rsid w:val="003E1218"/>
    <w:rPr>
      <w:color w:val="646B52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rsid w:val="003E1218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rsid w:val="005544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544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44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544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44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5544F6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4F6"/>
    <w:rPr>
      <w:rFonts w:ascii="Segoe UI" w:hAnsi="Segoe UI" w:cs="Segoe UI"/>
      <w:sz w:val="18"/>
      <w:szCs w:val="18"/>
    </w:rPr>
  </w:style>
  <w:style w:type="paragraph" w:customStyle="1" w:styleId="PRESSRELEASECONTACTTEXT">
    <w:name w:val="PRESS RELEASE CONTACT TEXT"/>
    <w:next w:val="Normlny"/>
    <w:qFormat/>
    <w:rsid w:val="00DB2C7A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a.obadalova@renault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obadalova@renault.sk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\AppData\Local\Temp\Temp1_210615_DACIA_Press%20Release.zip\210615_DACIA_Communiqu&#233;_presse\Dacia%20Modele%20Communique%20de%20Presse.dotx" TargetMode="External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000000"/>
      </a:dk1>
      <a:lt1>
        <a:srgbClr val="FFFFFF"/>
      </a:lt1>
      <a:dk2>
        <a:srgbClr val="646B52"/>
      </a:dk2>
      <a:lt2>
        <a:srgbClr val="D6D2C4"/>
      </a:lt2>
      <a:accent1>
        <a:srgbClr val="4E5844"/>
      </a:accent1>
      <a:accent2>
        <a:srgbClr val="B9412D"/>
      </a:accent2>
      <a:accent3>
        <a:srgbClr val="D6D2C4"/>
      </a:accent3>
      <a:accent4>
        <a:srgbClr val="EC6528"/>
      </a:accent4>
      <a:accent5>
        <a:srgbClr val="B3CC23"/>
      </a:accent5>
      <a:accent6>
        <a:srgbClr val="E2E2E0"/>
      </a:accent6>
      <a:hlink>
        <a:srgbClr val="646B52"/>
      </a:hlink>
      <a:folHlink>
        <a:srgbClr val="D6D2C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9FAE-4E10-48DC-A6B2-9DE68CCA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Dacia Modele Communique de Presse</Template>
  <TotalTime>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JOLLY</dc:creator>
  <cp:keywords/>
  <dc:description/>
  <cp:lastModifiedBy>HULJAKOVA Terezia (renexter)</cp:lastModifiedBy>
  <cp:revision>11</cp:revision>
  <cp:lastPrinted>2021-06-15T10:18:00Z</cp:lastPrinted>
  <dcterms:created xsi:type="dcterms:W3CDTF">2021-09-06T15:32:00Z</dcterms:created>
  <dcterms:modified xsi:type="dcterms:W3CDTF">2021-09-07T07:20:00Z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2021-09-06T15:31:47Z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d081a73d-4380-4fdc-88c8-5885c34d940e</vt:lpwstr>
  </property>
  <property fmtid="{D5CDD505-2E9C-101B-9397-08002B2CF9AE}" pid="8" name="MSIP_Label_fd1c0902-ed92-4fed-896d-2e7725de02d4_ContentBits">
    <vt:lpwstr>2</vt:lpwstr>
  </property>
</Properties>
</file>