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Galéria</w:t>
      </w:r>
    </w:p>
    <w:p>
      <w:pPr/>
      <w:r>
        <w:rPr/>
        <w:t xml:space="preserve">6. 9. 2021</w:t>
      </w:r>
    </w:p>
    <w:p>
      <w:pPr/>
      <w:r>
        <w:rPr>
          <w:sz w:val="44"/>
          <w:szCs w:val="44"/>
        </w:rPr>
        <w:t xml:space="preserve">Nový Megane E-Tech electric 2021</w:t>
      </w:r>
    </w:p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2021-09-07T15:46:56+02:00</dcterms:created>
  <dcterms:modified xsi:type="dcterms:W3CDTF">2021-09-07T15:46:56+02:00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