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49206" w14:textId="77777777" w:rsidR="008230C5" w:rsidRPr="00AE28F7" w:rsidRDefault="00AE28F7">
      <w:pPr>
        <w:rPr>
          <w:b/>
          <w:bCs/>
          <w:color w:val="FFC000" w:themeColor="accent4"/>
          <w:sz w:val="56"/>
          <w:szCs w:val="56"/>
        </w:rPr>
      </w:pPr>
      <w:r w:rsidRPr="00AE28F7">
        <w:rPr>
          <w:b/>
          <w:bCs/>
          <w:color w:val="FFC000" w:themeColor="accent4"/>
          <w:sz w:val="56"/>
          <w:szCs w:val="56"/>
        </w:rPr>
        <w:t>Tlačová správa</w:t>
      </w:r>
    </w:p>
    <w:p w14:paraId="5E52D388" w14:textId="77777777" w:rsidR="00AE28F7" w:rsidRPr="00AE28F7" w:rsidRDefault="00AE28F7">
      <w:pPr>
        <w:rPr>
          <w:b/>
          <w:bCs/>
          <w:sz w:val="24"/>
          <w:szCs w:val="24"/>
        </w:rPr>
      </w:pPr>
      <w:r w:rsidRPr="00AE28F7">
        <w:rPr>
          <w:b/>
          <w:bCs/>
          <w:sz w:val="24"/>
          <w:szCs w:val="24"/>
        </w:rPr>
        <w:t>14. január 2021</w:t>
      </w:r>
    </w:p>
    <w:p w14:paraId="2A8A0311" w14:textId="77777777" w:rsidR="00AE28F7" w:rsidRDefault="00AE28F7" w:rsidP="00AE28F7">
      <w:pPr>
        <w:jc w:val="center"/>
        <w:rPr>
          <w:b/>
          <w:bCs/>
          <w:sz w:val="50"/>
          <w:szCs w:val="50"/>
        </w:rPr>
      </w:pPr>
      <w:r w:rsidRPr="00AE28F7">
        <w:rPr>
          <w:b/>
          <w:bCs/>
          <w:sz w:val="50"/>
          <w:szCs w:val="50"/>
        </w:rPr>
        <w:t>Renault – „</w:t>
      </w:r>
      <w:proofErr w:type="spellStart"/>
      <w:r w:rsidRPr="00AE28F7">
        <w:rPr>
          <w:b/>
          <w:bCs/>
          <w:sz w:val="50"/>
          <w:szCs w:val="50"/>
        </w:rPr>
        <w:t>Nouvella</w:t>
      </w:r>
      <w:proofErr w:type="spellEnd"/>
      <w:r w:rsidRPr="00AE28F7">
        <w:rPr>
          <w:b/>
          <w:bCs/>
          <w:sz w:val="50"/>
          <w:szCs w:val="50"/>
        </w:rPr>
        <w:t xml:space="preserve"> </w:t>
      </w:r>
      <w:proofErr w:type="spellStart"/>
      <w:r w:rsidRPr="00AE28F7">
        <w:rPr>
          <w:b/>
          <w:bCs/>
          <w:sz w:val="50"/>
          <w:szCs w:val="50"/>
        </w:rPr>
        <w:t>Vague</w:t>
      </w:r>
      <w:proofErr w:type="spellEnd"/>
      <w:r w:rsidRPr="00AE28F7">
        <w:rPr>
          <w:b/>
          <w:bCs/>
          <w:sz w:val="50"/>
          <w:szCs w:val="50"/>
        </w:rPr>
        <w:t>“</w:t>
      </w:r>
      <w:r w:rsidR="00FB7E7E">
        <w:rPr>
          <w:rStyle w:val="Odkaznapoznmkupodiarou"/>
          <w:b/>
          <w:bCs/>
          <w:sz w:val="50"/>
          <w:szCs w:val="50"/>
        </w:rPr>
        <w:footnoteReference w:id="1"/>
      </w:r>
    </w:p>
    <w:p w14:paraId="0BA463EB" w14:textId="77777777" w:rsidR="00AE28F7" w:rsidRPr="00FB7E7E" w:rsidRDefault="00AE28F7" w:rsidP="00FB7E7E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B7E7E">
        <w:rPr>
          <w:b/>
          <w:bCs/>
          <w:sz w:val="24"/>
          <w:szCs w:val="24"/>
        </w:rPr>
        <w:t>Značka Renault sa posúva do novej éry a </w:t>
      </w:r>
      <w:r w:rsidR="00FB7E7E" w:rsidRPr="00FB7E7E">
        <w:rPr>
          <w:b/>
          <w:bCs/>
          <w:sz w:val="24"/>
          <w:szCs w:val="24"/>
        </w:rPr>
        <w:t>uvádza</w:t>
      </w:r>
      <w:r w:rsidRPr="00FB7E7E">
        <w:rPr>
          <w:b/>
          <w:bCs/>
          <w:sz w:val="24"/>
          <w:szCs w:val="24"/>
        </w:rPr>
        <w:t xml:space="preserve"> na trh svoju</w:t>
      </w:r>
      <w:r w:rsidR="00FB7E7E">
        <w:rPr>
          <w:b/>
          <w:bCs/>
          <w:sz w:val="24"/>
          <w:szCs w:val="24"/>
        </w:rPr>
        <w:t xml:space="preserve"> </w:t>
      </w:r>
      <w:r w:rsidRPr="00FB7E7E">
        <w:rPr>
          <w:b/>
          <w:bCs/>
          <w:sz w:val="24"/>
          <w:szCs w:val="24"/>
        </w:rPr>
        <w:t>vlastnú „</w:t>
      </w:r>
      <w:proofErr w:type="spellStart"/>
      <w:r w:rsidRPr="00FB7E7E">
        <w:rPr>
          <w:b/>
          <w:bCs/>
          <w:sz w:val="24"/>
          <w:szCs w:val="24"/>
        </w:rPr>
        <w:t>Nouvelle</w:t>
      </w:r>
      <w:proofErr w:type="spellEnd"/>
      <w:r w:rsidRPr="00FB7E7E">
        <w:rPr>
          <w:b/>
          <w:bCs/>
          <w:sz w:val="24"/>
          <w:szCs w:val="24"/>
        </w:rPr>
        <w:t xml:space="preserve"> </w:t>
      </w:r>
      <w:proofErr w:type="spellStart"/>
      <w:r w:rsidRPr="00FB7E7E">
        <w:rPr>
          <w:b/>
          <w:bCs/>
          <w:sz w:val="24"/>
          <w:szCs w:val="24"/>
        </w:rPr>
        <w:t>Vague</w:t>
      </w:r>
      <w:proofErr w:type="spellEnd"/>
      <w:r w:rsidRPr="00FB7E7E">
        <w:rPr>
          <w:b/>
          <w:bCs/>
          <w:sz w:val="24"/>
          <w:szCs w:val="24"/>
        </w:rPr>
        <w:t xml:space="preserve">“, ktorá prináša modernosť do európskeho automobilového priemyslu premenou na značku technológií, služieb a čistej energie. </w:t>
      </w:r>
    </w:p>
    <w:p w14:paraId="3C99DF73" w14:textId="55F48043" w:rsidR="00AE28F7" w:rsidRPr="00FB7E7E" w:rsidRDefault="00AE28F7" w:rsidP="00FB7E7E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B7E7E">
        <w:rPr>
          <w:b/>
          <w:bCs/>
          <w:sz w:val="24"/>
          <w:szCs w:val="24"/>
        </w:rPr>
        <w:t xml:space="preserve">Do roku 2025 uvedie Renault na trh 14 základných vozidiel. Sedem bude plne elektrických, sedem bude </w:t>
      </w:r>
      <w:r w:rsidR="002273FD">
        <w:rPr>
          <w:b/>
          <w:bCs/>
          <w:sz w:val="24"/>
          <w:szCs w:val="24"/>
        </w:rPr>
        <w:t>z</w:t>
      </w:r>
      <w:r w:rsidRPr="00FB7E7E">
        <w:rPr>
          <w:b/>
          <w:bCs/>
          <w:sz w:val="24"/>
          <w:szCs w:val="24"/>
        </w:rPr>
        <w:t> C/D segment</w:t>
      </w:r>
      <w:r w:rsidR="002273FD">
        <w:rPr>
          <w:b/>
          <w:bCs/>
          <w:sz w:val="24"/>
          <w:szCs w:val="24"/>
        </w:rPr>
        <w:t>u</w:t>
      </w:r>
      <w:r w:rsidRPr="00FB7E7E">
        <w:rPr>
          <w:b/>
          <w:bCs/>
          <w:sz w:val="24"/>
          <w:szCs w:val="24"/>
        </w:rPr>
        <w:t>. Všetky naše nové modely budú mať elektrickú alebo hybridnú verziu.</w:t>
      </w:r>
    </w:p>
    <w:p w14:paraId="761E17A4" w14:textId="1FE96382" w:rsidR="00AE28F7" w:rsidRPr="00FB7E7E" w:rsidRDefault="00AE28F7" w:rsidP="00AE28F7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B7E7E">
        <w:rPr>
          <w:b/>
          <w:bCs/>
          <w:sz w:val="24"/>
          <w:szCs w:val="24"/>
        </w:rPr>
        <w:t>Renault predstavuje prototyp Renault 5, ktorý ukazuje</w:t>
      </w:r>
      <w:r w:rsidR="002273FD">
        <w:rPr>
          <w:b/>
          <w:bCs/>
          <w:sz w:val="24"/>
          <w:szCs w:val="24"/>
        </w:rPr>
        <w:t>,</w:t>
      </w:r>
      <w:r w:rsidRPr="00FB7E7E">
        <w:rPr>
          <w:b/>
          <w:bCs/>
          <w:sz w:val="24"/>
          <w:szCs w:val="24"/>
        </w:rPr>
        <w:t xml:space="preserve"> čo znamená </w:t>
      </w:r>
      <w:proofErr w:type="spellStart"/>
      <w:r w:rsidRPr="00FB7E7E">
        <w:rPr>
          <w:b/>
          <w:bCs/>
          <w:sz w:val="24"/>
          <w:szCs w:val="24"/>
        </w:rPr>
        <w:t>Renaulution</w:t>
      </w:r>
      <w:proofErr w:type="spellEnd"/>
      <w:r w:rsidRPr="00FB7E7E">
        <w:rPr>
          <w:b/>
          <w:bCs/>
          <w:sz w:val="24"/>
          <w:szCs w:val="24"/>
        </w:rPr>
        <w:t xml:space="preserve"> pokiaľ ide o produkt.</w:t>
      </w:r>
    </w:p>
    <w:p w14:paraId="7B7DD8C0" w14:textId="77777777" w:rsidR="00AE28F7" w:rsidRDefault="00AE28F7" w:rsidP="00FB7E7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Boulogne-Billancourt</w:t>
      </w:r>
      <w:proofErr w:type="spellEnd"/>
    </w:p>
    <w:p w14:paraId="25F1266D" w14:textId="520CE5D2" w:rsidR="00147D5D" w:rsidRDefault="00AE28F7" w:rsidP="00FB7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Skupina Renault predstavila svoj strategický plán </w:t>
      </w:r>
      <w:proofErr w:type="spellStart"/>
      <w:r>
        <w:rPr>
          <w:sz w:val="24"/>
          <w:szCs w:val="24"/>
        </w:rPr>
        <w:t>Renaulution</w:t>
      </w:r>
      <w:proofErr w:type="spellEnd"/>
      <w:r>
        <w:rPr>
          <w:sz w:val="24"/>
          <w:szCs w:val="24"/>
        </w:rPr>
        <w:t xml:space="preserve"> na nasledujúcich 5 rokov, prostredníctvom ktorého</w:t>
      </w:r>
      <w:r w:rsidR="00147D5D">
        <w:rPr>
          <w:sz w:val="24"/>
          <w:szCs w:val="24"/>
        </w:rPr>
        <w:t xml:space="preserve"> značka prijíma </w:t>
      </w:r>
      <w:r w:rsidR="00FB7E7E">
        <w:rPr>
          <w:sz w:val="24"/>
          <w:szCs w:val="24"/>
        </w:rPr>
        <w:t xml:space="preserve">mnohé </w:t>
      </w:r>
      <w:r w:rsidR="00147D5D">
        <w:rPr>
          <w:sz w:val="24"/>
          <w:szCs w:val="24"/>
        </w:rPr>
        <w:t>zmeny. Svojou „</w:t>
      </w:r>
      <w:proofErr w:type="spellStart"/>
      <w:r w:rsidR="00147D5D">
        <w:rPr>
          <w:sz w:val="24"/>
          <w:szCs w:val="24"/>
        </w:rPr>
        <w:t>Nouvelle</w:t>
      </w:r>
      <w:proofErr w:type="spellEnd"/>
      <w:r w:rsidR="00147D5D">
        <w:rPr>
          <w:sz w:val="24"/>
          <w:szCs w:val="24"/>
        </w:rPr>
        <w:t xml:space="preserve"> </w:t>
      </w:r>
      <w:proofErr w:type="spellStart"/>
      <w:r w:rsidR="00147D5D">
        <w:rPr>
          <w:sz w:val="24"/>
          <w:szCs w:val="24"/>
        </w:rPr>
        <w:t>Vague</w:t>
      </w:r>
      <w:proofErr w:type="spellEnd"/>
      <w:r w:rsidR="00147D5D">
        <w:rPr>
          <w:sz w:val="24"/>
          <w:szCs w:val="24"/>
        </w:rPr>
        <w:t xml:space="preserve">“ prinesie Renault modernosť do automobilového priemyslu tým, že sa stane značkou technológií, služieb a čistej energie. Renault si udrží svoje vedúce postavenie v energetickej transformácií prostredníctvom elektrifikovaného a vodíkového riešenia do roku 2025 a ponúkne najzelenšiu zmes v Európe. Pokiaľ ide o technológiu, Renault využije „Software </w:t>
      </w:r>
      <w:proofErr w:type="spellStart"/>
      <w:r w:rsidR="00FB7E7E">
        <w:rPr>
          <w:sz w:val="24"/>
          <w:szCs w:val="24"/>
        </w:rPr>
        <w:t>R</w:t>
      </w:r>
      <w:r w:rsidR="00147D5D">
        <w:rPr>
          <w:sz w:val="24"/>
          <w:szCs w:val="24"/>
        </w:rPr>
        <w:t>epublique</w:t>
      </w:r>
      <w:proofErr w:type="spellEnd"/>
      <w:r w:rsidR="00147D5D">
        <w:rPr>
          <w:sz w:val="24"/>
          <w:szCs w:val="24"/>
        </w:rPr>
        <w:t>“, otvorený ekosystém</w:t>
      </w:r>
      <w:r w:rsidR="00FB7E7E">
        <w:rPr>
          <w:sz w:val="24"/>
          <w:szCs w:val="24"/>
        </w:rPr>
        <w:t>,</w:t>
      </w:r>
      <w:r w:rsidR="00147D5D">
        <w:rPr>
          <w:sz w:val="24"/>
          <w:szCs w:val="24"/>
        </w:rPr>
        <w:t xml:space="preserve"> ktorý je zameraný na softvér, dáta, kybernetickú bezpečnosť a </w:t>
      </w:r>
      <w:proofErr w:type="spellStart"/>
      <w:r w:rsidR="00147D5D">
        <w:rPr>
          <w:sz w:val="24"/>
          <w:szCs w:val="24"/>
        </w:rPr>
        <w:t>mikroekonomiku</w:t>
      </w:r>
      <w:proofErr w:type="spellEnd"/>
      <w:r w:rsidR="00147D5D">
        <w:rPr>
          <w:sz w:val="24"/>
          <w:szCs w:val="24"/>
        </w:rPr>
        <w:t xml:space="preserve">. </w:t>
      </w:r>
      <w:r w:rsidR="00DC7395">
        <w:rPr>
          <w:sz w:val="24"/>
          <w:szCs w:val="24"/>
        </w:rPr>
        <w:t xml:space="preserve">To poskytne značke </w:t>
      </w:r>
      <w:r w:rsidR="00147D5D">
        <w:rPr>
          <w:sz w:val="24"/>
          <w:szCs w:val="24"/>
        </w:rPr>
        <w:t xml:space="preserve">Renault </w:t>
      </w:r>
      <w:proofErr w:type="spellStart"/>
      <w:r w:rsidR="00DC7395">
        <w:rPr>
          <w:sz w:val="24"/>
          <w:szCs w:val="24"/>
        </w:rPr>
        <w:t>konektívne</w:t>
      </w:r>
      <w:proofErr w:type="spellEnd"/>
      <w:r w:rsidR="00DC7395">
        <w:rPr>
          <w:sz w:val="24"/>
          <w:szCs w:val="24"/>
        </w:rPr>
        <w:t xml:space="preserve"> služby. H</w:t>
      </w:r>
      <w:r w:rsidR="00147D5D">
        <w:rPr>
          <w:sz w:val="24"/>
          <w:szCs w:val="24"/>
        </w:rPr>
        <w:t xml:space="preserve">odnota </w:t>
      </w:r>
      <w:r w:rsidR="00DC7395">
        <w:rPr>
          <w:sz w:val="24"/>
          <w:szCs w:val="24"/>
        </w:rPr>
        <w:t xml:space="preserve">bude postavená na lepšom </w:t>
      </w:r>
      <w:r w:rsidR="00DC7395" w:rsidRPr="00DC7395">
        <w:rPr>
          <w:sz w:val="24"/>
          <w:szCs w:val="24"/>
        </w:rPr>
        <w:t xml:space="preserve">mixe </w:t>
      </w:r>
      <w:r w:rsidR="00147D5D" w:rsidRPr="00DC7395">
        <w:rPr>
          <w:sz w:val="24"/>
          <w:szCs w:val="24"/>
        </w:rPr>
        <w:t>distribúcie v</w:t>
      </w:r>
      <w:r w:rsidR="00147D5D">
        <w:rPr>
          <w:sz w:val="24"/>
          <w:szCs w:val="24"/>
        </w:rPr>
        <w:t> prospech C segmentu, vývoja špičkových technológií a nových obchodných príležitostí pre celý životný cyklus.</w:t>
      </w:r>
    </w:p>
    <w:p w14:paraId="2F5BF3FF" w14:textId="77777777" w:rsidR="00147D5D" w:rsidRPr="00FB7E7E" w:rsidRDefault="00147D5D" w:rsidP="00FB7E7E">
      <w:pPr>
        <w:jc w:val="both"/>
        <w:rPr>
          <w:b/>
          <w:bCs/>
          <w:sz w:val="26"/>
          <w:szCs w:val="26"/>
        </w:rPr>
      </w:pPr>
      <w:r w:rsidRPr="00FB7E7E">
        <w:rPr>
          <w:b/>
          <w:bCs/>
          <w:sz w:val="26"/>
          <w:szCs w:val="26"/>
        </w:rPr>
        <w:t>Rozhodujúce argumenty na podporu</w:t>
      </w:r>
    </w:p>
    <w:p w14:paraId="75AC53A7" w14:textId="680524AE" w:rsidR="00147D5D" w:rsidRDefault="00147D5D" w:rsidP="00FB7E7E">
      <w:pPr>
        <w:jc w:val="both"/>
        <w:rPr>
          <w:sz w:val="24"/>
          <w:szCs w:val="24"/>
        </w:rPr>
      </w:pPr>
      <w:r>
        <w:rPr>
          <w:sz w:val="24"/>
          <w:szCs w:val="24"/>
        </w:rPr>
        <w:t>Inovácie sú v srdci značky Renault už viac ako 120 rokov. Značka má silné výhody, ktoré potvrdzujú jej ambíciu stať sa „</w:t>
      </w:r>
      <w:proofErr w:type="spellStart"/>
      <w:r>
        <w:rPr>
          <w:sz w:val="24"/>
          <w:szCs w:val="24"/>
        </w:rPr>
        <w:t>Nouvelle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Vague</w:t>
      </w:r>
      <w:proofErr w:type="spellEnd"/>
      <w:r>
        <w:rPr>
          <w:sz w:val="24"/>
          <w:szCs w:val="24"/>
        </w:rPr>
        <w:t>“. Renault je lídrom na európskom trhu s elektromobilmi s viac ako 10-ročnými skúsenosťami v oblasti elektrickej mobility</w:t>
      </w:r>
      <w:r w:rsidR="00C5055A">
        <w:rPr>
          <w:sz w:val="24"/>
          <w:szCs w:val="24"/>
        </w:rPr>
        <w:t>, služieb a</w:t>
      </w:r>
      <w:r w:rsidR="00FB7E7E">
        <w:rPr>
          <w:sz w:val="24"/>
          <w:szCs w:val="24"/>
        </w:rPr>
        <w:t xml:space="preserve"> s </w:t>
      </w:r>
      <w:r w:rsidR="00C5055A">
        <w:rPr>
          <w:sz w:val="24"/>
          <w:szCs w:val="24"/>
        </w:rPr>
        <w:t>viac ako 300 000 predaný</w:t>
      </w:r>
      <w:r w:rsidR="00DC7395">
        <w:rPr>
          <w:sz w:val="24"/>
          <w:szCs w:val="24"/>
        </w:rPr>
        <w:t>mi</w:t>
      </w:r>
      <w:r w:rsidR="00C5055A">
        <w:rPr>
          <w:sz w:val="24"/>
          <w:szCs w:val="24"/>
        </w:rPr>
        <w:t xml:space="preserve"> </w:t>
      </w:r>
      <w:r w:rsidR="00DC7395">
        <w:rPr>
          <w:sz w:val="24"/>
          <w:szCs w:val="24"/>
        </w:rPr>
        <w:t xml:space="preserve">EV </w:t>
      </w:r>
      <w:r w:rsidR="00C5055A">
        <w:rPr>
          <w:sz w:val="24"/>
          <w:szCs w:val="24"/>
        </w:rPr>
        <w:t>vozid</w:t>
      </w:r>
      <w:r w:rsidR="00DC7395">
        <w:rPr>
          <w:sz w:val="24"/>
          <w:szCs w:val="24"/>
        </w:rPr>
        <w:t>lami</w:t>
      </w:r>
      <w:r w:rsidR="00C5055A">
        <w:rPr>
          <w:sz w:val="24"/>
          <w:szCs w:val="24"/>
        </w:rPr>
        <w:t>. Renault tiež vynašiel E-TECH, hybridnú technológiu, ktorá obsahuje viac ako 150 patentov a čerpá z</w:t>
      </w:r>
      <w:r w:rsidR="00DC7395">
        <w:rPr>
          <w:sz w:val="24"/>
          <w:szCs w:val="24"/>
        </w:rPr>
        <w:t>o</w:t>
      </w:r>
      <w:r w:rsidR="00C5055A">
        <w:rPr>
          <w:sz w:val="24"/>
          <w:szCs w:val="24"/>
        </w:rPr>
        <w:t xml:space="preserve"> skúseností </w:t>
      </w:r>
      <w:proofErr w:type="spellStart"/>
      <w:r w:rsidR="00DC7395">
        <w:rPr>
          <w:sz w:val="24"/>
          <w:szCs w:val="24"/>
        </w:rPr>
        <w:t>elektr</w:t>
      </w:r>
      <w:r w:rsidR="00DC7395">
        <w:rPr>
          <w:sz w:val="24"/>
          <w:szCs w:val="24"/>
        </w:rPr>
        <w:t>omobility</w:t>
      </w:r>
      <w:proofErr w:type="spellEnd"/>
      <w:r w:rsidR="00DC7395">
        <w:rPr>
          <w:sz w:val="24"/>
          <w:szCs w:val="24"/>
        </w:rPr>
        <w:t xml:space="preserve"> z</w:t>
      </w:r>
      <w:r w:rsidR="00C5055A">
        <w:rPr>
          <w:sz w:val="24"/>
          <w:szCs w:val="24"/>
        </w:rPr>
        <w:t>načky v F1. Softvérová továreň združuje viac ako 1 000 inžinierov, ktorí sa špecializujú na softvér, dáta a cloudové služby, ku ktorým sa čoskoro pripoj</w:t>
      </w:r>
      <w:r w:rsidR="00DC7395">
        <w:rPr>
          <w:sz w:val="24"/>
          <w:szCs w:val="24"/>
        </w:rPr>
        <w:t>a ďalší</w:t>
      </w:r>
      <w:r w:rsidR="00C5055A">
        <w:rPr>
          <w:sz w:val="24"/>
          <w:szCs w:val="24"/>
        </w:rPr>
        <w:t xml:space="preserve">. Jedinečné </w:t>
      </w:r>
      <w:r w:rsidR="00FB7E7E">
        <w:rPr>
          <w:sz w:val="24"/>
          <w:szCs w:val="24"/>
        </w:rPr>
        <w:t>priemyselné</w:t>
      </w:r>
      <w:r w:rsidR="00C5055A">
        <w:rPr>
          <w:sz w:val="24"/>
          <w:szCs w:val="24"/>
        </w:rPr>
        <w:t xml:space="preserve"> stredisko </w:t>
      </w:r>
      <w:proofErr w:type="spellStart"/>
      <w:r w:rsidR="00C5055A">
        <w:rPr>
          <w:sz w:val="24"/>
          <w:szCs w:val="24"/>
        </w:rPr>
        <w:t>Flins</w:t>
      </w:r>
      <w:proofErr w:type="spellEnd"/>
      <w:r w:rsidR="00FB7E7E">
        <w:rPr>
          <w:sz w:val="24"/>
          <w:szCs w:val="24"/>
        </w:rPr>
        <w:t xml:space="preserve"> </w:t>
      </w:r>
      <w:r w:rsidR="00C5055A">
        <w:rPr>
          <w:sz w:val="24"/>
          <w:szCs w:val="24"/>
        </w:rPr>
        <w:t>Re-</w:t>
      </w:r>
      <w:proofErr w:type="spellStart"/>
      <w:r w:rsidR="00C5055A">
        <w:rPr>
          <w:sz w:val="24"/>
          <w:szCs w:val="24"/>
        </w:rPr>
        <w:t>Factory</w:t>
      </w:r>
      <w:proofErr w:type="spellEnd"/>
      <w:r w:rsidR="00C5055A">
        <w:rPr>
          <w:sz w:val="24"/>
          <w:szCs w:val="24"/>
        </w:rPr>
        <w:t>, prvá európska továreň zameraná na cirkulárnu ekonomiku v</w:t>
      </w:r>
      <w:r w:rsidR="00DC7395">
        <w:rPr>
          <w:sz w:val="24"/>
          <w:szCs w:val="24"/>
        </w:rPr>
        <w:t> </w:t>
      </w:r>
      <w:r w:rsidR="00C5055A">
        <w:rPr>
          <w:sz w:val="24"/>
          <w:szCs w:val="24"/>
        </w:rPr>
        <w:t>mobilite</w:t>
      </w:r>
      <w:r w:rsidR="00DC7395">
        <w:rPr>
          <w:sz w:val="24"/>
          <w:szCs w:val="24"/>
        </w:rPr>
        <w:t>,</w:t>
      </w:r>
      <w:r w:rsidR="00C5055A">
        <w:rPr>
          <w:sz w:val="24"/>
          <w:szCs w:val="24"/>
        </w:rPr>
        <w:t xml:space="preserve"> taktiež stelesňuje modernosť Skupiny Renault. A toto všetko je len začiatok...</w:t>
      </w:r>
    </w:p>
    <w:p w14:paraId="6F121B96" w14:textId="05ED1A97" w:rsidR="00C5055A" w:rsidRPr="00FB7E7E" w:rsidRDefault="00C5055A" w:rsidP="00FB7E7E">
      <w:pPr>
        <w:jc w:val="both"/>
        <w:rPr>
          <w:i/>
          <w:iCs/>
          <w:sz w:val="24"/>
          <w:szCs w:val="24"/>
        </w:rPr>
      </w:pPr>
      <w:r w:rsidRPr="00DB6AB6">
        <w:rPr>
          <w:i/>
          <w:iCs/>
          <w:sz w:val="24"/>
          <w:szCs w:val="24"/>
        </w:rPr>
        <w:t>„</w:t>
      </w:r>
      <w:r w:rsidR="00ED4B74" w:rsidRPr="00DB6AB6">
        <w:rPr>
          <w:i/>
          <w:iCs/>
          <w:sz w:val="24"/>
          <w:szCs w:val="24"/>
        </w:rPr>
        <w:t>V Renault prijímame výzvu a</w:t>
      </w:r>
      <w:r w:rsidR="00DB6AB6" w:rsidRPr="00DB6AB6">
        <w:rPr>
          <w:i/>
          <w:iCs/>
          <w:sz w:val="24"/>
          <w:szCs w:val="24"/>
        </w:rPr>
        <w:t xml:space="preserve"> vytvárame našu vlastnú </w:t>
      </w:r>
      <w:r w:rsidRPr="00DB6AB6">
        <w:rPr>
          <w:i/>
          <w:iCs/>
          <w:sz w:val="24"/>
          <w:szCs w:val="24"/>
        </w:rPr>
        <w:t>‘</w:t>
      </w:r>
      <w:proofErr w:type="spellStart"/>
      <w:r w:rsidRPr="00DB6AB6">
        <w:rPr>
          <w:i/>
          <w:iCs/>
          <w:sz w:val="24"/>
          <w:szCs w:val="24"/>
        </w:rPr>
        <w:t>Nouvelle</w:t>
      </w:r>
      <w:proofErr w:type="spellEnd"/>
      <w:r w:rsidRPr="00DB6AB6">
        <w:rPr>
          <w:i/>
          <w:iCs/>
          <w:sz w:val="24"/>
          <w:szCs w:val="24"/>
        </w:rPr>
        <w:t xml:space="preserve"> </w:t>
      </w:r>
      <w:proofErr w:type="spellStart"/>
      <w:r w:rsidRPr="00DB6AB6">
        <w:rPr>
          <w:i/>
          <w:iCs/>
          <w:sz w:val="24"/>
          <w:szCs w:val="24"/>
        </w:rPr>
        <w:t>Vague</w:t>
      </w:r>
      <w:proofErr w:type="spellEnd"/>
      <w:r w:rsidRPr="00DB6AB6">
        <w:rPr>
          <w:i/>
          <w:iCs/>
          <w:sz w:val="24"/>
          <w:szCs w:val="24"/>
        </w:rPr>
        <w:t>’</w:t>
      </w:r>
      <w:r w:rsidRPr="00FB7E7E">
        <w:rPr>
          <w:i/>
          <w:iCs/>
          <w:sz w:val="24"/>
          <w:szCs w:val="24"/>
        </w:rPr>
        <w:t xml:space="preserve">. </w:t>
      </w:r>
      <w:r w:rsidR="00FB7E7E">
        <w:rPr>
          <w:i/>
          <w:iCs/>
          <w:sz w:val="24"/>
          <w:szCs w:val="24"/>
        </w:rPr>
        <w:t xml:space="preserve">Chceme </w:t>
      </w:r>
      <w:r w:rsidR="003D4856">
        <w:rPr>
          <w:i/>
          <w:iCs/>
          <w:sz w:val="24"/>
          <w:szCs w:val="24"/>
        </w:rPr>
        <w:t>priniesť</w:t>
      </w:r>
      <w:r w:rsidR="00FB7E7E">
        <w:rPr>
          <w:i/>
          <w:iCs/>
          <w:sz w:val="24"/>
          <w:szCs w:val="24"/>
        </w:rPr>
        <w:t xml:space="preserve"> modernosť</w:t>
      </w:r>
      <w:r w:rsidRPr="00FB7E7E">
        <w:rPr>
          <w:i/>
          <w:iCs/>
          <w:sz w:val="24"/>
          <w:szCs w:val="24"/>
        </w:rPr>
        <w:t xml:space="preserve"> do automobilového priemyslu. Prejdeme k energetickej značke a</w:t>
      </w:r>
      <w:r w:rsidR="00FB7E7E">
        <w:rPr>
          <w:i/>
          <w:iCs/>
          <w:sz w:val="24"/>
          <w:szCs w:val="24"/>
        </w:rPr>
        <w:t> </w:t>
      </w:r>
      <w:r w:rsidR="00FB7E7E" w:rsidRPr="00FB7E7E">
        <w:rPr>
          <w:i/>
          <w:iCs/>
          <w:sz w:val="24"/>
          <w:szCs w:val="24"/>
        </w:rPr>
        <w:t>posilníme</w:t>
      </w:r>
      <w:r w:rsidR="00FB7E7E">
        <w:rPr>
          <w:i/>
          <w:iCs/>
          <w:sz w:val="24"/>
          <w:szCs w:val="24"/>
        </w:rPr>
        <w:t xml:space="preserve"> svoje</w:t>
      </w:r>
      <w:r w:rsidRPr="00FB7E7E">
        <w:rPr>
          <w:i/>
          <w:iCs/>
          <w:sz w:val="24"/>
          <w:szCs w:val="24"/>
        </w:rPr>
        <w:t xml:space="preserve"> vedúce postavenie v oblasti elektromobilov s projektom </w:t>
      </w:r>
      <w:proofErr w:type="spellStart"/>
      <w:r w:rsidRPr="00FB7E7E">
        <w:rPr>
          <w:i/>
          <w:iCs/>
          <w:sz w:val="24"/>
          <w:szCs w:val="24"/>
        </w:rPr>
        <w:t>E</w:t>
      </w:r>
      <w:bookmarkStart w:id="0" w:name="_GoBack"/>
      <w:bookmarkEnd w:id="0"/>
      <w:r w:rsidRPr="00FB7E7E">
        <w:rPr>
          <w:i/>
          <w:iCs/>
          <w:sz w:val="24"/>
          <w:szCs w:val="24"/>
        </w:rPr>
        <w:t>lectro</w:t>
      </w:r>
      <w:proofErr w:type="spellEnd"/>
      <w:r w:rsidRPr="00FB7E7E">
        <w:rPr>
          <w:i/>
          <w:iCs/>
          <w:sz w:val="24"/>
          <w:szCs w:val="24"/>
        </w:rPr>
        <w:t xml:space="preserve"> Pole a investujeme do vodíka </w:t>
      </w:r>
      <w:r w:rsidRPr="00FB7E7E">
        <w:rPr>
          <w:i/>
          <w:iCs/>
          <w:sz w:val="24"/>
          <w:szCs w:val="24"/>
        </w:rPr>
        <w:lastRenderedPageBreak/>
        <w:t xml:space="preserve">s cieľom dosiahnuť do roku 2025 najzelenšiu kombináciu v Európe. Budeme technologickou značkou prostredníctvom interných inovácií a Software </w:t>
      </w:r>
      <w:proofErr w:type="spellStart"/>
      <w:r w:rsidRPr="00FB7E7E">
        <w:rPr>
          <w:i/>
          <w:iCs/>
          <w:sz w:val="24"/>
          <w:szCs w:val="24"/>
        </w:rPr>
        <w:t>République</w:t>
      </w:r>
      <w:proofErr w:type="spellEnd"/>
      <w:r w:rsidR="00FB7E7E">
        <w:rPr>
          <w:i/>
          <w:iCs/>
          <w:sz w:val="24"/>
          <w:szCs w:val="24"/>
        </w:rPr>
        <w:t xml:space="preserve">, čo je </w:t>
      </w:r>
      <w:r w:rsidRPr="00FB7E7E">
        <w:rPr>
          <w:i/>
          <w:iCs/>
          <w:sz w:val="24"/>
          <w:szCs w:val="24"/>
        </w:rPr>
        <w:t xml:space="preserve">otvorený ekosystém zameraný na rozvoj európskych odborných znalostí v kľúčových oblastiach, ako sú </w:t>
      </w:r>
      <w:r w:rsidR="00FB7E7E" w:rsidRPr="00FB7E7E">
        <w:rPr>
          <w:i/>
          <w:iCs/>
          <w:sz w:val="24"/>
          <w:szCs w:val="24"/>
        </w:rPr>
        <w:t>dáta</w:t>
      </w:r>
      <w:r w:rsidRPr="00FB7E7E">
        <w:rPr>
          <w:i/>
          <w:iCs/>
          <w:sz w:val="24"/>
          <w:szCs w:val="24"/>
        </w:rPr>
        <w:t xml:space="preserve"> alebo kybernetická bezpečnosť. Získame tým konkurenčnú výhodu ako značka so službami pripojenými k špičkovým technológiám na palube aj mimo nej. A túto víziu moderny zakotvíme vo Francúzsku. Pretože ako</w:t>
      </w:r>
      <w:r w:rsidR="00FB7E7E">
        <w:rPr>
          <w:i/>
          <w:iCs/>
          <w:sz w:val="24"/>
          <w:szCs w:val="24"/>
        </w:rPr>
        <w:t xml:space="preserve"> </w:t>
      </w:r>
      <w:r w:rsidRPr="00FB7E7E">
        <w:rPr>
          <w:i/>
          <w:iCs/>
          <w:sz w:val="24"/>
          <w:szCs w:val="24"/>
        </w:rPr>
        <w:t>značka poznáme svoju</w:t>
      </w:r>
      <w:r w:rsidR="00FB7E7E">
        <w:rPr>
          <w:i/>
          <w:iCs/>
          <w:sz w:val="24"/>
          <w:szCs w:val="24"/>
        </w:rPr>
        <w:t xml:space="preserve"> </w:t>
      </w:r>
      <w:r w:rsidRPr="00FB7E7E">
        <w:rPr>
          <w:i/>
          <w:iCs/>
          <w:sz w:val="24"/>
          <w:szCs w:val="24"/>
        </w:rPr>
        <w:t>dušu a naš</w:t>
      </w:r>
      <w:r w:rsidR="00082846">
        <w:rPr>
          <w:i/>
          <w:iCs/>
          <w:sz w:val="24"/>
          <w:szCs w:val="24"/>
        </w:rPr>
        <w:t>a</w:t>
      </w:r>
      <w:r w:rsidRPr="00FB7E7E">
        <w:rPr>
          <w:i/>
          <w:iCs/>
          <w:sz w:val="24"/>
          <w:szCs w:val="24"/>
        </w:rPr>
        <w:t xml:space="preserve"> silu</w:t>
      </w:r>
      <w:r w:rsidR="00DC7395">
        <w:rPr>
          <w:i/>
          <w:iCs/>
          <w:sz w:val="24"/>
          <w:szCs w:val="24"/>
        </w:rPr>
        <w:t xml:space="preserve">, </w:t>
      </w:r>
      <w:r w:rsidRPr="00FB7E7E">
        <w:rPr>
          <w:i/>
          <w:iCs/>
          <w:sz w:val="24"/>
          <w:szCs w:val="24"/>
        </w:rPr>
        <w:t xml:space="preserve"> spočíva v našom pôvode. Nová R5 je “</w:t>
      </w:r>
      <w:proofErr w:type="spellStart"/>
      <w:r w:rsidRPr="00FB7E7E">
        <w:rPr>
          <w:i/>
          <w:iCs/>
          <w:sz w:val="24"/>
          <w:szCs w:val="24"/>
        </w:rPr>
        <w:t>Nouvelle</w:t>
      </w:r>
      <w:proofErr w:type="spellEnd"/>
      <w:r w:rsidRPr="00FB7E7E">
        <w:rPr>
          <w:i/>
          <w:iCs/>
          <w:sz w:val="24"/>
          <w:szCs w:val="24"/>
        </w:rPr>
        <w:t xml:space="preserve"> </w:t>
      </w:r>
      <w:proofErr w:type="spellStart"/>
      <w:r w:rsidRPr="00FB7E7E">
        <w:rPr>
          <w:i/>
          <w:iCs/>
          <w:sz w:val="24"/>
          <w:szCs w:val="24"/>
        </w:rPr>
        <w:t>Vague</w:t>
      </w:r>
      <w:proofErr w:type="spellEnd"/>
      <w:r w:rsidRPr="00FB7E7E">
        <w:rPr>
          <w:i/>
          <w:iCs/>
          <w:sz w:val="24"/>
          <w:szCs w:val="24"/>
        </w:rPr>
        <w:t>”</w:t>
      </w:r>
      <w:r w:rsidR="00F24C7C" w:rsidRPr="00FB7E7E">
        <w:rPr>
          <w:i/>
          <w:iCs/>
          <w:sz w:val="24"/>
          <w:szCs w:val="24"/>
        </w:rPr>
        <w:t>: je pevne spojená s históriou a napriek to</w:t>
      </w:r>
      <w:r w:rsidR="00082846">
        <w:rPr>
          <w:i/>
          <w:iCs/>
          <w:sz w:val="24"/>
          <w:szCs w:val="24"/>
        </w:rPr>
        <w:t>mu</w:t>
      </w:r>
      <w:r w:rsidR="00F24C7C" w:rsidRPr="00FB7E7E">
        <w:rPr>
          <w:i/>
          <w:iCs/>
          <w:sz w:val="24"/>
          <w:szCs w:val="24"/>
        </w:rPr>
        <w:t xml:space="preserve"> je to budúcnosť, vďaka ktorej sú elektromobily</w:t>
      </w:r>
      <w:r w:rsidR="00082846">
        <w:rPr>
          <w:i/>
          <w:iCs/>
          <w:sz w:val="24"/>
          <w:szCs w:val="24"/>
        </w:rPr>
        <w:t xml:space="preserve"> také</w:t>
      </w:r>
      <w:r w:rsidR="00F24C7C" w:rsidRPr="00FB7E7E">
        <w:rPr>
          <w:i/>
          <w:iCs/>
          <w:sz w:val="24"/>
          <w:szCs w:val="24"/>
        </w:rPr>
        <w:t xml:space="preserve"> populárne.” </w:t>
      </w:r>
      <w:proofErr w:type="spellStart"/>
      <w:r w:rsidR="00F24C7C" w:rsidRPr="00FB7E7E">
        <w:rPr>
          <w:sz w:val="24"/>
          <w:szCs w:val="24"/>
        </w:rPr>
        <w:t>Luca</w:t>
      </w:r>
      <w:proofErr w:type="spellEnd"/>
      <w:r w:rsidR="00F24C7C" w:rsidRPr="00FB7E7E">
        <w:rPr>
          <w:sz w:val="24"/>
          <w:szCs w:val="24"/>
        </w:rPr>
        <w:t xml:space="preserve"> de </w:t>
      </w:r>
      <w:proofErr w:type="spellStart"/>
      <w:r w:rsidR="00F24C7C" w:rsidRPr="00FB7E7E">
        <w:rPr>
          <w:sz w:val="24"/>
          <w:szCs w:val="24"/>
        </w:rPr>
        <w:t>Meo</w:t>
      </w:r>
      <w:proofErr w:type="spellEnd"/>
      <w:r w:rsidR="00F24C7C" w:rsidRPr="00FB7E7E">
        <w:rPr>
          <w:sz w:val="24"/>
          <w:szCs w:val="24"/>
        </w:rPr>
        <w:t>, generálny riaditeľ Skupiny Renault.</w:t>
      </w:r>
    </w:p>
    <w:p w14:paraId="24B93551" w14:textId="77777777" w:rsidR="00F24C7C" w:rsidRPr="008C1109" w:rsidRDefault="00F24C7C" w:rsidP="00FB7E7E">
      <w:pPr>
        <w:jc w:val="both"/>
        <w:rPr>
          <w:b/>
          <w:bCs/>
          <w:sz w:val="26"/>
          <w:szCs w:val="26"/>
        </w:rPr>
      </w:pPr>
      <w:r w:rsidRPr="008C1109">
        <w:rPr>
          <w:b/>
          <w:bCs/>
          <w:sz w:val="26"/>
          <w:szCs w:val="26"/>
        </w:rPr>
        <w:t>Tri oblasti konkurencieschopnosti</w:t>
      </w:r>
    </w:p>
    <w:p w14:paraId="703F2696" w14:textId="688E353E" w:rsidR="00F24C7C" w:rsidRPr="008C1109" w:rsidRDefault="00F24C7C" w:rsidP="00FB7E7E">
      <w:pPr>
        <w:jc w:val="both"/>
        <w:rPr>
          <w:sz w:val="24"/>
          <w:szCs w:val="24"/>
          <w:u w:val="single"/>
        </w:rPr>
      </w:pPr>
      <w:r w:rsidRPr="008C1109">
        <w:rPr>
          <w:sz w:val="24"/>
          <w:szCs w:val="24"/>
          <w:u w:val="single"/>
        </w:rPr>
        <w:t xml:space="preserve">Renault sa vyvinie </w:t>
      </w:r>
      <w:r w:rsidR="00DC7395">
        <w:rPr>
          <w:sz w:val="24"/>
          <w:szCs w:val="24"/>
          <w:u w:val="single"/>
        </w:rPr>
        <w:t>na</w:t>
      </w:r>
      <w:r w:rsidRPr="008C1109">
        <w:rPr>
          <w:sz w:val="24"/>
          <w:szCs w:val="24"/>
          <w:u w:val="single"/>
        </w:rPr>
        <w:t xml:space="preserve">: </w:t>
      </w:r>
    </w:p>
    <w:p w14:paraId="41B8313E" w14:textId="07C2A6B1" w:rsidR="00F24C7C" w:rsidRPr="0021145C" w:rsidRDefault="0021145C" w:rsidP="0021145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Tech</w:t>
      </w:r>
      <w:proofErr w:type="spellEnd"/>
      <w:r>
        <w:rPr>
          <w:b/>
          <w:bCs/>
          <w:sz w:val="24"/>
          <w:szCs w:val="24"/>
        </w:rPr>
        <w:t xml:space="preserve"> značku</w:t>
      </w:r>
      <w:r w:rsidR="00F24C7C" w:rsidRPr="007A083A">
        <w:rPr>
          <w:b/>
          <w:bCs/>
          <w:sz w:val="24"/>
          <w:szCs w:val="24"/>
        </w:rPr>
        <w:t>:</w:t>
      </w:r>
      <w:r w:rsidR="00F24C7C" w:rsidRPr="007A083A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 prístupom </w:t>
      </w:r>
      <w:r w:rsidR="00F24C7C" w:rsidRPr="007A083A">
        <w:rPr>
          <w:sz w:val="24"/>
          <w:szCs w:val="24"/>
        </w:rPr>
        <w:t>ekosystém</w:t>
      </w:r>
      <w:r>
        <w:rPr>
          <w:sz w:val="24"/>
          <w:szCs w:val="24"/>
        </w:rPr>
        <w:t>u, ktorého cieľom je</w:t>
      </w:r>
      <w:r w:rsidRPr="0021145C">
        <w:rPr>
          <w:sz w:val="24"/>
          <w:szCs w:val="24"/>
        </w:rPr>
        <w:t xml:space="preserve"> vytvorenie </w:t>
      </w:r>
      <w:proofErr w:type="spellStart"/>
      <w:r>
        <w:rPr>
          <w:sz w:val="24"/>
          <w:szCs w:val="24"/>
        </w:rPr>
        <w:t>líderskej</w:t>
      </w:r>
      <w:proofErr w:type="spellEnd"/>
      <w:r>
        <w:rPr>
          <w:sz w:val="24"/>
          <w:szCs w:val="24"/>
        </w:rPr>
        <w:t xml:space="preserve">, mobility budúcnosti. </w:t>
      </w:r>
      <w:r w:rsidR="00F24C7C" w:rsidRPr="0021145C">
        <w:rPr>
          <w:sz w:val="24"/>
          <w:szCs w:val="24"/>
        </w:rPr>
        <w:t xml:space="preserve">Tento ekosystém s názvom Software </w:t>
      </w:r>
      <w:proofErr w:type="spellStart"/>
      <w:r w:rsidR="00F24C7C" w:rsidRPr="0021145C">
        <w:rPr>
          <w:sz w:val="24"/>
          <w:szCs w:val="24"/>
        </w:rPr>
        <w:t>République</w:t>
      </w:r>
      <w:proofErr w:type="spellEnd"/>
      <w:r w:rsidR="00F24C7C" w:rsidRPr="0021145C">
        <w:rPr>
          <w:sz w:val="24"/>
          <w:szCs w:val="24"/>
        </w:rPr>
        <w:t xml:space="preserve"> umožní Skupine Renault, ďalším zakladajúcim členom a budúcim partnerom rozvíjať spoločné odborné znalosti, budovať európske know</w:t>
      </w:r>
      <w:r w:rsidR="007A083A" w:rsidRPr="0021145C">
        <w:rPr>
          <w:sz w:val="24"/>
          <w:szCs w:val="24"/>
        </w:rPr>
        <w:t>-</w:t>
      </w:r>
      <w:r w:rsidR="00F24C7C" w:rsidRPr="0021145C">
        <w:rPr>
          <w:sz w:val="24"/>
          <w:szCs w:val="24"/>
        </w:rPr>
        <w:t xml:space="preserve">how a brániť našu suverenitu v kľúčových </w:t>
      </w:r>
      <w:r w:rsidR="007A083A" w:rsidRPr="0021145C">
        <w:rPr>
          <w:sz w:val="24"/>
          <w:szCs w:val="24"/>
        </w:rPr>
        <w:t>technológiách</w:t>
      </w:r>
      <w:r w:rsidR="00F24C7C" w:rsidRPr="0021145C">
        <w:rPr>
          <w:sz w:val="24"/>
          <w:szCs w:val="24"/>
        </w:rPr>
        <w:t xml:space="preserve"> od veľkých dát po elektroniku. Umožní tiež </w:t>
      </w:r>
      <w:r w:rsidR="00F86590" w:rsidRPr="0021145C">
        <w:rPr>
          <w:sz w:val="24"/>
          <w:szCs w:val="24"/>
        </w:rPr>
        <w:t>Skupine</w:t>
      </w:r>
      <w:r w:rsidR="00F24C7C" w:rsidRPr="0021145C">
        <w:rPr>
          <w:sz w:val="24"/>
          <w:szCs w:val="24"/>
        </w:rPr>
        <w:t xml:space="preserve"> Renault vybaviť </w:t>
      </w:r>
      <w:r w:rsidR="00F86590" w:rsidRPr="0021145C">
        <w:rPr>
          <w:sz w:val="24"/>
          <w:szCs w:val="24"/>
        </w:rPr>
        <w:t>svoje</w:t>
      </w:r>
      <w:r w:rsidR="00F24C7C" w:rsidRPr="0021145C">
        <w:rPr>
          <w:sz w:val="24"/>
          <w:szCs w:val="24"/>
        </w:rPr>
        <w:t xml:space="preserve"> vozidlá špičkovými systémami umelej inteligencie a kybernetickej bezpečnosti.</w:t>
      </w:r>
    </w:p>
    <w:p w14:paraId="6FBEA06C" w14:textId="77777777" w:rsidR="0021145C" w:rsidRPr="0021145C" w:rsidRDefault="0021145C" w:rsidP="0021145C">
      <w:pPr>
        <w:pStyle w:val="Odsekzoznamu"/>
        <w:jc w:val="both"/>
        <w:rPr>
          <w:sz w:val="24"/>
          <w:szCs w:val="24"/>
        </w:rPr>
      </w:pPr>
    </w:p>
    <w:p w14:paraId="5245EEF7" w14:textId="130CE99E" w:rsidR="007A083A" w:rsidRDefault="0021145C" w:rsidP="00FB7E7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Servisnú značku: </w:t>
      </w:r>
      <w:r w:rsidR="00F24C7C" w:rsidRPr="007A083A">
        <w:rPr>
          <w:sz w:val="24"/>
          <w:szCs w:val="24"/>
        </w:rPr>
        <w:t xml:space="preserve">ponúka najlepšiu konektivitu a špičkové služby, ktoré sú natívne zabudované do našich vozidiel. V roku 2022 Renault predstaví My </w:t>
      </w:r>
      <w:proofErr w:type="spellStart"/>
      <w:r w:rsidR="00F24C7C" w:rsidRPr="007A083A">
        <w:rPr>
          <w:sz w:val="24"/>
          <w:szCs w:val="24"/>
        </w:rPr>
        <w:t>Link</w:t>
      </w:r>
      <w:proofErr w:type="spellEnd"/>
      <w:r w:rsidR="00F24C7C" w:rsidRPr="007A083A">
        <w:rPr>
          <w:sz w:val="24"/>
          <w:szCs w:val="24"/>
        </w:rPr>
        <w:t>, nový informačno-zábavný systém s integrovaným prehliadačom Google. Renaul</w:t>
      </w:r>
      <w:r w:rsidR="007A083A">
        <w:rPr>
          <w:sz w:val="24"/>
          <w:szCs w:val="24"/>
        </w:rPr>
        <w:t>t</w:t>
      </w:r>
      <w:r w:rsidR="00F24C7C" w:rsidRPr="007A083A">
        <w:rPr>
          <w:sz w:val="24"/>
          <w:szCs w:val="24"/>
        </w:rPr>
        <w:t xml:space="preserve"> bude prvou automobilkou, ktorá prinesie služby Google do automobilov, ktoré sú súčasťou masového trhu. Vďaka tomu, že budú naše vozidlá každý deň inteligentnejšie, získaj</w:t>
      </w:r>
      <w:r w:rsidR="00ED3D19">
        <w:rPr>
          <w:sz w:val="24"/>
          <w:szCs w:val="24"/>
        </w:rPr>
        <w:t xml:space="preserve">ú na vyššej hodnote, to predĺži dĺžku ich produktového cyklu. </w:t>
      </w:r>
      <w:r w:rsidR="00F24C7C" w:rsidRPr="007A083A">
        <w:rPr>
          <w:sz w:val="24"/>
          <w:szCs w:val="24"/>
        </w:rPr>
        <w:t xml:space="preserve"> </w:t>
      </w:r>
    </w:p>
    <w:p w14:paraId="5FED5298" w14:textId="7F1D3BE0" w:rsidR="007A083A" w:rsidRDefault="007A083A" w:rsidP="007A083A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Ď</w:t>
      </w:r>
      <w:r w:rsidR="00F24C7C" w:rsidRPr="007A083A">
        <w:rPr>
          <w:sz w:val="24"/>
          <w:szCs w:val="24"/>
        </w:rPr>
        <w:t>alej sa Skupina Renault pokúsi prelomiť konzumný</w:t>
      </w:r>
      <w:r w:rsidR="008C1109" w:rsidRPr="007A083A">
        <w:rPr>
          <w:sz w:val="24"/>
          <w:szCs w:val="24"/>
        </w:rPr>
        <w:t xml:space="preserve"> </w:t>
      </w:r>
      <w:r w:rsidR="00F24C7C" w:rsidRPr="007A083A">
        <w:rPr>
          <w:sz w:val="24"/>
          <w:szCs w:val="24"/>
        </w:rPr>
        <w:t>cykl</w:t>
      </w:r>
      <w:r w:rsidR="008C1109" w:rsidRPr="007A083A">
        <w:rPr>
          <w:sz w:val="24"/>
          <w:szCs w:val="24"/>
        </w:rPr>
        <w:t>u</w:t>
      </w:r>
      <w:r w:rsidR="00F24C7C" w:rsidRPr="007A083A">
        <w:rPr>
          <w:sz w:val="24"/>
          <w:szCs w:val="24"/>
        </w:rPr>
        <w:t>s a bude generovať hodnoty až do konca životnosti vozidla a to všetko vďaka Re-</w:t>
      </w:r>
      <w:proofErr w:type="spellStart"/>
      <w:r w:rsidR="00F24C7C" w:rsidRPr="007A083A">
        <w:rPr>
          <w:sz w:val="24"/>
          <w:szCs w:val="24"/>
        </w:rPr>
        <w:t>Factory</w:t>
      </w:r>
      <w:proofErr w:type="spellEnd"/>
      <w:r w:rsidR="00F24C7C" w:rsidRPr="007A083A">
        <w:rPr>
          <w:sz w:val="24"/>
          <w:szCs w:val="24"/>
        </w:rPr>
        <w:t xml:space="preserve"> vo </w:t>
      </w:r>
      <w:proofErr w:type="spellStart"/>
      <w:r w:rsidR="00F24C7C" w:rsidRPr="007A083A">
        <w:rPr>
          <w:sz w:val="24"/>
          <w:szCs w:val="24"/>
        </w:rPr>
        <w:t>Flins</w:t>
      </w:r>
      <w:proofErr w:type="spellEnd"/>
      <w:r w:rsidR="00F24C7C" w:rsidRPr="007A083A">
        <w:rPr>
          <w:sz w:val="24"/>
          <w:szCs w:val="24"/>
        </w:rPr>
        <w:t xml:space="preserve"> (Francúzsko). V závode bude ročne opravených viac ako 100 000 ojazdených automobilov, opätovne použité dieselové LCV vozidlá prevedené na bioplyn či na čistý elektromobil. Renault má tiež jasnú výhodu, </w:t>
      </w:r>
      <w:r w:rsidR="008C1109" w:rsidRPr="007A083A">
        <w:rPr>
          <w:sz w:val="24"/>
          <w:szCs w:val="24"/>
        </w:rPr>
        <w:t>pokiaľ</w:t>
      </w:r>
      <w:r w:rsidR="00F24C7C" w:rsidRPr="007A083A">
        <w:rPr>
          <w:sz w:val="24"/>
          <w:szCs w:val="24"/>
        </w:rPr>
        <w:t xml:space="preserve"> ide o druhú životnosť a koniec životnosti batérií. </w:t>
      </w:r>
      <w:r w:rsidR="008C1109" w:rsidRPr="007A083A">
        <w:rPr>
          <w:sz w:val="24"/>
          <w:szCs w:val="24"/>
        </w:rPr>
        <w:t>Kontrola</w:t>
      </w:r>
      <w:r w:rsidR="00F24C7C" w:rsidRPr="007A083A">
        <w:rPr>
          <w:sz w:val="24"/>
          <w:szCs w:val="24"/>
        </w:rPr>
        <w:t xml:space="preserve"> nad týmito časťami hodnotového reťazca má potenciál generovať nové obchodné prípady a hodnotu.</w:t>
      </w:r>
    </w:p>
    <w:p w14:paraId="1F8F0F44" w14:textId="77777777" w:rsidR="0021145C" w:rsidRDefault="0021145C" w:rsidP="007A083A">
      <w:pPr>
        <w:pStyle w:val="Odsekzoznamu"/>
        <w:jc w:val="both"/>
        <w:rPr>
          <w:sz w:val="24"/>
          <w:szCs w:val="24"/>
        </w:rPr>
      </w:pPr>
    </w:p>
    <w:p w14:paraId="5367CC5B" w14:textId="77777777" w:rsidR="00ED3D19" w:rsidRDefault="0021145C" w:rsidP="007A083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Značku s čistou energiou: </w:t>
      </w:r>
      <w:r w:rsidR="008C1109" w:rsidRPr="007A083A">
        <w:rPr>
          <w:sz w:val="24"/>
          <w:szCs w:val="24"/>
        </w:rPr>
        <w:t xml:space="preserve">sa stane lídrom v oblasti energetickej </w:t>
      </w:r>
      <w:r w:rsidR="007A083A" w:rsidRPr="007A083A">
        <w:rPr>
          <w:sz w:val="24"/>
          <w:szCs w:val="24"/>
        </w:rPr>
        <w:t>transformácie</w:t>
      </w:r>
      <w:r w:rsidR="008C1109" w:rsidRPr="007A083A">
        <w:rPr>
          <w:sz w:val="24"/>
          <w:szCs w:val="24"/>
        </w:rPr>
        <w:t>. Renault je popredným lídrom na hybridných trhoch vďaka svojej revolučnej technológii E</w:t>
      </w:r>
      <w:r w:rsidR="007A083A">
        <w:rPr>
          <w:sz w:val="24"/>
          <w:szCs w:val="24"/>
        </w:rPr>
        <w:t>-</w:t>
      </w:r>
      <w:r w:rsidR="008C1109" w:rsidRPr="007A083A">
        <w:rPr>
          <w:sz w:val="24"/>
          <w:szCs w:val="24"/>
        </w:rPr>
        <w:t xml:space="preserve">TECH. Renault si udrží svoje postavenie na trhu </w:t>
      </w:r>
      <w:r w:rsidR="00ED3D19">
        <w:rPr>
          <w:sz w:val="24"/>
          <w:szCs w:val="24"/>
        </w:rPr>
        <w:t xml:space="preserve">elektromobilov </w:t>
      </w:r>
      <w:r w:rsidR="008C1109" w:rsidRPr="007A083A">
        <w:rPr>
          <w:sz w:val="24"/>
          <w:szCs w:val="24"/>
        </w:rPr>
        <w:t>s novými rodinami</w:t>
      </w:r>
      <w:r w:rsidR="007A083A">
        <w:rPr>
          <w:sz w:val="24"/>
          <w:szCs w:val="24"/>
        </w:rPr>
        <w:t xml:space="preserve"> </w:t>
      </w:r>
      <w:r w:rsidR="008C1109" w:rsidRPr="007A083A">
        <w:rPr>
          <w:sz w:val="24"/>
          <w:szCs w:val="24"/>
        </w:rPr>
        <w:t>produktov založený</w:t>
      </w:r>
      <w:r w:rsidR="007A083A">
        <w:rPr>
          <w:sz w:val="24"/>
          <w:szCs w:val="24"/>
        </w:rPr>
        <w:t>mi</w:t>
      </w:r>
      <w:r w:rsidR="008C1109" w:rsidRPr="007A083A">
        <w:rPr>
          <w:sz w:val="24"/>
          <w:szCs w:val="24"/>
        </w:rPr>
        <w:t xml:space="preserve"> na našich dvoch elektrických platformách CMF-EV a CMF-B EV. Značka bude ponúkať na trh hotové vodíkové riešenia pre ľahké úžitkové vozidlá. Cie</w:t>
      </w:r>
      <w:r w:rsidR="007A083A">
        <w:rPr>
          <w:sz w:val="24"/>
          <w:szCs w:val="24"/>
        </w:rPr>
        <w:t>ľ</w:t>
      </w:r>
      <w:r w:rsidR="008C1109" w:rsidRPr="007A083A">
        <w:rPr>
          <w:sz w:val="24"/>
          <w:szCs w:val="24"/>
        </w:rPr>
        <w:t>om</w:t>
      </w:r>
      <w:r w:rsidR="007A083A">
        <w:rPr>
          <w:sz w:val="24"/>
          <w:szCs w:val="24"/>
        </w:rPr>
        <w:t xml:space="preserve"> </w:t>
      </w:r>
      <w:r w:rsidR="008C1109" w:rsidRPr="007A083A">
        <w:rPr>
          <w:sz w:val="24"/>
          <w:szCs w:val="24"/>
        </w:rPr>
        <w:t>je dosiahnuť najzelenš</w:t>
      </w:r>
      <w:r w:rsidR="00ED3D19">
        <w:rPr>
          <w:sz w:val="24"/>
          <w:szCs w:val="24"/>
        </w:rPr>
        <w:t>í mix ponuky</w:t>
      </w:r>
      <w:r w:rsidR="008C1109" w:rsidRPr="007A083A">
        <w:rPr>
          <w:sz w:val="24"/>
          <w:szCs w:val="24"/>
        </w:rPr>
        <w:t xml:space="preserve"> na európskom trhu. </w:t>
      </w:r>
    </w:p>
    <w:p w14:paraId="2E867B65" w14:textId="3AB4E484" w:rsidR="008C1109" w:rsidRPr="007A083A" w:rsidRDefault="008C1109" w:rsidP="00ED3D19">
      <w:pPr>
        <w:pStyle w:val="Odsekzoznamu"/>
        <w:jc w:val="both"/>
        <w:rPr>
          <w:sz w:val="24"/>
          <w:szCs w:val="24"/>
        </w:rPr>
      </w:pPr>
      <w:r w:rsidRPr="007A083A">
        <w:rPr>
          <w:sz w:val="24"/>
          <w:szCs w:val="24"/>
        </w:rPr>
        <w:t>Pokiaľ ide o</w:t>
      </w:r>
      <w:r w:rsidR="004E33E5">
        <w:rPr>
          <w:sz w:val="24"/>
          <w:szCs w:val="24"/>
        </w:rPr>
        <w:t xml:space="preserve"> ponuku</w:t>
      </w:r>
      <w:r w:rsidRPr="007A083A">
        <w:rPr>
          <w:sz w:val="24"/>
          <w:szCs w:val="24"/>
        </w:rPr>
        <w:t xml:space="preserve">, </w:t>
      </w:r>
      <w:r w:rsidR="004E33E5">
        <w:rPr>
          <w:sz w:val="24"/>
          <w:szCs w:val="24"/>
        </w:rPr>
        <w:t>Renault stavia na vylepšenia ponuky elektrifikovaných vozidiel, aj samotného mixu. Pozmenená</w:t>
      </w:r>
      <w:r w:rsidRPr="007A083A">
        <w:rPr>
          <w:sz w:val="24"/>
          <w:szCs w:val="24"/>
        </w:rPr>
        <w:t xml:space="preserve"> zostava pomôže značke </w:t>
      </w:r>
      <w:r w:rsidR="007A083A" w:rsidRPr="007A083A">
        <w:rPr>
          <w:sz w:val="24"/>
          <w:szCs w:val="24"/>
        </w:rPr>
        <w:t>získať</w:t>
      </w:r>
      <w:r w:rsidRPr="007A083A">
        <w:rPr>
          <w:sz w:val="24"/>
          <w:szCs w:val="24"/>
        </w:rPr>
        <w:t xml:space="preserve"> späť svoje predné </w:t>
      </w:r>
      <w:r w:rsidR="004E33E5">
        <w:rPr>
          <w:sz w:val="24"/>
          <w:szCs w:val="24"/>
        </w:rPr>
        <w:t xml:space="preserve">miesto </w:t>
      </w:r>
      <w:r w:rsidRPr="007A083A">
        <w:rPr>
          <w:sz w:val="24"/>
          <w:szCs w:val="24"/>
        </w:rPr>
        <w:t xml:space="preserve"> v segmente C a upevniť svoje vedúce postavenie v segmente B. Do roku 2025 bude predstavených 14 modelov (7 elektrických vozidiel a 7 vozidiel </w:t>
      </w:r>
      <w:r w:rsidR="004E33E5">
        <w:rPr>
          <w:sz w:val="24"/>
          <w:szCs w:val="24"/>
        </w:rPr>
        <w:t xml:space="preserve">segmentu </w:t>
      </w:r>
      <w:r w:rsidRPr="007A083A">
        <w:rPr>
          <w:sz w:val="24"/>
          <w:szCs w:val="24"/>
        </w:rPr>
        <w:t xml:space="preserve">C/D vozidiel) </w:t>
      </w:r>
      <w:r w:rsidRPr="007A083A">
        <w:rPr>
          <w:sz w:val="24"/>
          <w:szCs w:val="24"/>
        </w:rPr>
        <w:lastRenderedPageBreak/>
        <w:t>s</w:t>
      </w:r>
      <w:r w:rsidR="00E34312" w:rsidRPr="007A083A">
        <w:rPr>
          <w:sz w:val="24"/>
          <w:szCs w:val="24"/>
        </w:rPr>
        <w:t xml:space="preserve"> ambíciou mať v tom istom roku </w:t>
      </w:r>
      <w:r w:rsidR="004E33E5">
        <w:rPr>
          <w:sz w:val="24"/>
          <w:szCs w:val="24"/>
        </w:rPr>
        <w:t xml:space="preserve">zástupcov z vyšších segmentov, ktorý pokryjú </w:t>
      </w:r>
      <w:r w:rsidR="00E34312" w:rsidRPr="007A083A">
        <w:rPr>
          <w:sz w:val="24"/>
          <w:szCs w:val="24"/>
        </w:rPr>
        <w:t>45 % predaja.</w:t>
      </w:r>
    </w:p>
    <w:p w14:paraId="783893ED" w14:textId="77777777" w:rsidR="00E34312" w:rsidRPr="007A083A" w:rsidRDefault="00E34312" w:rsidP="00FB7E7E">
      <w:pPr>
        <w:jc w:val="both"/>
        <w:rPr>
          <w:b/>
          <w:bCs/>
          <w:sz w:val="26"/>
          <w:szCs w:val="26"/>
        </w:rPr>
      </w:pPr>
      <w:r w:rsidRPr="007A083A">
        <w:rPr>
          <w:b/>
          <w:bCs/>
          <w:sz w:val="26"/>
          <w:szCs w:val="26"/>
        </w:rPr>
        <w:t>Prototyp Renault 5</w:t>
      </w:r>
    </w:p>
    <w:p w14:paraId="2D8FDAD1" w14:textId="7DBAFD3D" w:rsidR="00E34312" w:rsidRDefault="00E34312" w:rsidP="00FB7E7E">
      <w:pPr>
        <w:jc w:val="both"/>
        <w:rPr>
          <w:sz w:val="24"/>
          <w:szCs w:val="24"/>
        </w:rPr>
      </w:pPr>
      <w:r>
        <w:rPr>
          <w:sz w:val="24"/>
          <w:szCs w:val="24"/>
        </w:rPr>
        <w:t>Znovuzrodenie kultového automobilu, modernejšieho než kedykoľvek predtým, s dušou značky vo svojich koreňoch. Aby neupad</w:t>
      </w:r>
      <w:r w:rsidR="00925A1E">
        <w:rPr>
          <w:sz w:val="24"/>
          <w:szCs w:val="24"/>
        </w:rPr>
        <w:t>ol</w:t>
      </w:r>
      <w:r>
        <w:rPr>
          <w:sz w:val="24"/>
          <w:szCs w:val="24"/>
        </w:rPr>
        <w:t xml:space="preserve"> do minulosti, musí sa </w:t>
      </w:r>
      <w:r w:rsidR="00E959E9">
        <w:rPr>
          <w:sz w:val="24"/>
          <w:szCs w:val="24"/>
        </w:rPr>
        <w:t xml:space="preserve">s </w:t>
      </w:r>
      <w:r w:rsidR="004E33E5">
        <w:rPr>
          <w:sz w:val="24"/>
          <w:szCs w:val="24"/>
        </w:rPr>
        <w:t>ním</w:t>
      </w:r>
      <w:r>
        <w:rPr>
          <w:sz w:val="24"/>
          <w:szCs w:val="24"/>
        </w:rPr>
        <w:t xml:space="preserve"> znovu spojiť</w:t>
      </w:r>
      <w:r w:rsidR="00E959E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inšpirovať sa</w:t>
      </w:r>
      <w:r w:rsidR="00E959E9">
        <w:rPr>
          <w:sz w:val="24"/>
          <w:szCs w:val="24"/>
        </w:rPr>
        <w:t xml:space="preserve">. Toto </w:t>
      </w:r>
      <w:r>
        <w:rPr>
          <w:sz w:val="24"/>
          <w:szCs w:val="24"/>
        </w:rPr>
        <w:t xml:space="preserve">je úloha </w:t>
      </w:r>
      <w:r w:rsidR="00E959E9">
        <w:rPr>
          <w:sz w:val="24"/>
          <w:szCs w:val="24"/>
        </w:rPr>
        <w:t>P</w:t>
      </w:r>
      <w:r>
        <w:rPr>
          <w:sz w:val="24"/>
          <w:szCs w:val="24"/>
        </w:rPr>
        <w:t>rototypu Renault 5, ktor</w:t>
      </w:r>
      <w:r w:rsidR="00E959E9">
        <w:rPr>
          <w:sz w:val="24"/>
          <w:szCs w:val="24"/>
        </w:rPr>
        <w:t>ý</w:t>
      </w:r>
      <w:r>
        <w:rPr>
          <w:sz w:val="24"/>
          <w:szCs w:val="24"/>
        </w:rPr>
        <w:t xml:space="preserve"> má ukázať, že Renault demokratizuje elektromobil v Európe moderným prístupom k populárnemu a základnému automobilu. Prototyp Renault 5 je roztomilé malé mestské vozidlo, ktoré prinesie automobilke úspech v budúcnosti. Zachovalo si zábavnú a zlomyseľnú stránku s doplnkami </w:t>
      </w:r>
      <w:r w:rsidR="00B1691D">
        <w:rPr>
          <w:sz w:val="24"/>
          <w:szCs w:val="24"/>
        </w:rPr>
        <w:t xml:space="preserve">v </w:t>
      </w:r>
      <w:r>
        <w:rPr>
          <w:sz w:val="24"/>
          <w:szCs w:val="24"/>
        </w:rPr>
        <w:t>žltej farb</w:t>
      </w:r>
      <w:r w:rsidR="00B1691D">
        <w:rPr>
          <w:sz w:val="24"/>
          <w:szCs w:val="24"/>
        </w:rPr>
        <w:t>e</w:t>
      </w:r>
      <w:r>
        <w:rPr>
          <w:sz w:val="24"/>
          <w:szCs w:val="24"/>
        </w:rPr>
        <w:t>. Dizajnérsky tím</w:t>
      </w:r>
      <w:r w:rsidR="007A08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Gillesa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Vidala</w:t>
      </w:r>
      <w:proofErr w:type="spellEnd"/>
      <w:r>
        <w:rPr>
          <w:sz w:val="24"/>
          <w:szCs w:val="24"/>
        </w:rPr>
        <w:t xml:space="preserve"> sa inšpiroval svetovo uznávaným kultovým modelom z minulosti Renault R5. Prototyp </w:t>
      </w:r>
      <w:r w:rsidR="007A083A">
        <w:rPr>
          <w:sz w:val="24"/>
          <w:szCs w:val="24"/>
        </w:rPr>
        <w:t>vozidla</w:t>
      </w:r>
      <w:r w:rsidR="00B26C77">
        <w:rPr>
          <w:sz w:val="24"/>
          <w:szCs w:val="24"/>
        </w:rPr>
        <w:t xml:space="preserve"> čer</w:t>
      </w:r>
      <w:r w:rsidR="007A083A">
        <w:rPr>
          <w:sz w:val="24"/>
          <w:szCs w:val="24"/>
        </w:rPr>
        <w:t>p</w:t>
      </w:r>
      <w:r w:rsidR="00B26C77">
        <w:rPr>
          <w:sz w:val="24"/>
          <w:szCs w:val="24"/>
        </w:rPr>
        <w:t>á z pôvodného dizajnu silné prvky. Moderný prístup je zrejmý aj vo zvolených povrchových úpravách a materiáloch, ktoré sú inšpirované svetmi elektroniky, nábytku a športu.</w:t>
      </w:r>
    </w:p>
    <w:p w14:paraId="02CA572D" w14:textId="77777777" w:rsidR="00B26C77" w:rsidRDefault="00B26C77" w:rsidP="00FB7E7E">
      <w:pPr>
        <w:jc w:val="both"/>
        <w:rPr>
          <w:sz w:val="24"/>
          <w:szCs w:val="24"/>
        </w:rPr>
      </w:pPr>
      <w:r w:rsidRPr="007A083A">
        <w:rPr>
          <w:i/>
          <w:iCs/>
          <w:sz w:val="24"/>
          <w:szCs w:val="24"/>
        </w:rPr>
        <w:t xml:space="preserve">„Dizajn Prototypu Renault 5 vychádza z kultúrneho dedičstva R5. Tento prototyp stelesňuje modernosť a vozidlo </w:t>
      </w:r>
      <w:r w:rsidR="007A083A">
        <w:rPr>
          <w:i/>
          <w:iCs/>
          <w:sz w:val="24"/>
          <w:szCs w:val="24"/>
        </w:rPr>
        <w:t xml:space="preserve">odkazuje na </w:t>
      </w:r>
      <w:r w:rsidRPr="007A083A">
        <w:rPr>
          <w:i/>
          <w:iCs/>
          <w:sz w:val="24"/>
          <w:szCs w:val="24"/>
        </w:rPr>
        <w:t>svoju dobu: mestské, elektrické a atraktívne.“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Vidal</w:t>
      </w:r>
      <w:proofErr w:type="spellEnd"/>
      <w:r>
        <w:rPr>
          <w:sz w:val="24"/>
          <w:szCs w:val="24"/>
        </w:rPr>
        <w:t xml:space="preserve">, </w:t>
      </w:r>
      <w:r w:rsidR="007A083A">
        <w:rPr>
          <w:sz w:val="24"/>
          <w:szCs w:val="24"/>
        </w:rPr>
        <w:t>dizajnový riaditeľ</w:t>
      </w:r>
      <w:r>
        <w:rPr>
          <w:sz w:val="24"/>
          <w:szCs w:val="24"/>
        </w:rPr>
        <w:t xml:space="preserve"> Skupiny Renault.</w:t>
      </w:r>
    </w:p>
    <w:p w14:paraId="277F0542" w14:textId="209F0126" w:rsidR="00B26C77" w:rsidRDefault="00B26C77" w:rsidP="00FB7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R5 je okamžite </w:t>
      </w:r>
      <w:r w:rsidR="007A083A">
        <w:rPr>
          <w:sz w:val="24"/>
          <w:szCs w:val="24"/>
        </w:rPr>
        <w:t>rozpoznateľný</w:t>
      </w:r>
      <w:r>
        <w:rPr>
          <w:sz w:val="24"/>
          <w:szCs w:val="24"/>
        </w:rPr>
        <w:t>, ale vďaka modernému spracovaniu línií a rovných plôch s futuristickými detailmi (</w:t>
      </w:r>
      <w:r w:rsidR="007A083A">
        <w:rPr>
          <w:sz w:val="24"/>
          <w:szCs w:val="24"/>
        </w:rPr>
        <w:t>s</w:t>
      </w:r>
      <w:r>
        <w:rPr>
          <w:sz w:val="24"/>
          <w:szCs w:val="24"/>
        </w:rPr>
        <w:t>vetlá, predná strana...) je výsled</w:t>
      </w:r>
      <w:r w:rsidR="004E33E5">
        <w:rPr>
          <w:sz w:val="24"/>
          <w:szCs w:val="24"/>
        </w:rPr>
        <w:t>ok</w:t>
      </w:r>
      <w:r>
        <w:rPr>
          <w:sz w:val="24"/>
          <w:szCs w:val="24"/>
        </w:rPr>
        <w:t xml:space="preserve"> rezolútne v duchu súčasnej </w:t>
      </w:r>
      <w:r w:rsidRPr="000A226E">
        <w:rPr>
          <w:sz w:val="24"/>
          <w:szCs w:val="24"/>
        </w:rPr>
        <w:t xml:space="preserve">doby. Štýlové prvky prevzaté z pôvodného dizajnu v modernej podobe skrývajú moderné funkcie: </w:t>
      </w:r>
      <w:r w:rsidR="000A226E">
        <w:rPr>
          <w:sz w:val="24"/>
          <w:szCs w:val="24"/>
        </w:rPr>
        <w:t xml:space="preserve">nasávanie vzduchu skrýva nabíjací poklop, </w:t>
      </w:r>
      <w:r w:rsidRPr="000A226E">
        <w:rPr>
          <w:sz w:val="24"/>
          <w:szCs w:val="24"/>
        </w:rPr>
        <w:t>zadné svetlá zahŕňajú vzduchové klapky a hm</w:t>
      </w:r>
      <w:r w:rsidR="007A083A" w:rsidRPr="000A226E">
        <w:rPr>
          <w:sz w:val="24"/>
          <w:szCs w:val="24"/>
        </w:rPr>
        <w:t>l</w:t>
      </w:r>
      <w:r w:rsidRPr="000A226E">
        <w:rPr>
          <w:sz w:val="24"/>
          <w:szCs w:val="24"/>
        </w:rPr>
        <w:t xml:space="preserve">ové svetlá v nárazníku sú </w:t>
      </w:r>
      <w:r w:rsidR="006E191E" w:rsidRPr="000A226E">
        <w:rPr>
          <w:sz w:val="24"/>
          <w:szCs w:val="24"/>
        </w:rPr>
        <w:t xml:space="preserve">vlastne </w:t>
      </w:r>
      <w:r w:rsidRPr="000A226E">
        <w:rPr>
          <w:sz w:val="24"/>
          <w:szCs w:val="24"/>
        </w:rPr>
        <w:t>denné svetlá. Na bočn</w:t>
      </w:r>
      <w:r w:rsidR="00E76854" w:rsidRPr="000A226E">
        <w:rPr>
          <w:sz w:val="24"/>
          <w:szCs w:val="24"/>
        </w:rPr>
        <w:t>ej</w:t>
      </w:r>
      <w:r w:rsidRPr="000A226E">
        <w:rPr>
          <w:sz w:val="24"/>
          <w:szCs w:val="24"/>
        </w:rPr>
        <w:t xml:space="preserve"> mriežk</w:t>
      </w:r>
      <w:r w:rsidR="006E68F9" w:rsidRPr="000A226E">
        <w:rPr>
          <w:sz w:val="24"/>
          <w:szCs w:val="24"/>
        </w:rPr>
        <w:t>e</w:t>
      </w:r>
      <w:r w:rsidRPr="000A226E">
        <w:rPr>
          <w:sz w:val="24"/>
          <w:szCs w:val="24"/>
        </w:rPr>
        <w:t>, kolesá</w:t>
      </w:r>
      <w:r w:rsidR="00E76854" w:rsidRPr="000A226E">
        <w:rPr>
          <w:sz w:val="24"/>
          <w:szCs w:val="24"/>
        </w:rPr>
        <w:t>ch</w:t>
      </w:r>
      <w:r w:rsidRPr="000A226E">
        <w:rPr>
          <w:sz w:val="24"/>
          <w:szCs w:val="24"/>
        </w:rPr>
        <w:t xml:space="preserve"> a logu vzadu je dokonca odk</w:t>
      </w:r>
      <w:r w:rsidR="007A083A" w:rsidRPr="000A226E">
        <w:rPr>
          <w:sz w:val="24"/>
          <w:szCs w:val="24"/>
        </w:rPr>
        <w:t xml:space="preserve">az </w:t>
      </w:r>
      <w:r w:rsidRPr="000A226E">
        <w:rPr>
          <w:sz w:val="24"/>
          <w:szCs w:val="24"/>
        </w:rPr>
        <w:t>na originálnu R5. Predná časť vozidla a </w:t>
      </w:r>
      <w:r w:rsidR="007A083A" w:rsidRPr="000A226E">
        <w:rPr>
          <w:sz w:val="24"/>
          <w:szCs w:val="24"/>
        </w:rPr>
        <w:t>textilná</w:t>
      </w:r>
      <w:r w:rsidRPr="000A226E">
        <w:rPr>
          <w:sz w:val="24"/>
          <w:szCs w:val="24"/>
        </w:rPr>
        <w:t xml:space="preserve"> </w:t>
      </w:r>
      <w:r w:rsidR="007A083A" w:rsidRPr="000A226E">
        <w:rPr>
          <w:sz w:val="24"/>
          <w:szCs w:val="24"/>
        </w:rPr>
        <w:t>strecha</w:t>
      </w:r>
      <w:r w:rsidRPr="000A226E">
        <w:rPr>
          <w:sz w:val="24"/>
          <w:szCs w:val="24"/>
        </w:rPr>
        <w:t xml:space="preserve"> čerpá zo sveta nábytku a je plná francúzskeho šarmu, náznaku neplechy</w:t>
      </w:r>
      <w:r w:rsidR="007A083A" w:rsidRPr="000A226E">
        <w:rPr>
          <w:sz w:val="24"/>
          <w:szCs w:val="24"/>
        </w:rPr>
        <w:t xml:space="preserve"> aj </w:t>
      </w:r>
      <w:r w:rsidRPr="000A226E">
        <w:rPr>
          <w:sz w:val="24"/>
          <w:szCs w:val="24"/>
        </w:rPr>
        <w:t>charakteru, ktorý ťahá za srdce. Predné</w:t>
      </w:r>
      <w:r>
        <w:rPr>
          <w:sz w:val="24"/>
          <w:szCs w:val="24"/>
        </w:rPr>
        <w:t xml:space="preserve"> a zadné logo sa rozsvieti, vďaka čomu vyzerá, že auto skutočne žije. Francúzska vlajka v spätných zrkadlách podčiarkuje, že auto bolo vy</w:t>
      </w:r>
      <w:r w:rsidR="006E68F9">
        <w:rPr>
          <w:sz w:val="24"/>
          <w:szCs w:val="24"/>
        </w:rPr>
        <w:t>tvorené</w:t>
      </w:r>
      <w:r>
        <w:rPr>
          <w:sz w:val="24"/>
          <w:szCs w:val="24"/>
        </w:rPr>
        <w:t xml:space="preserve"> vo Francúzsku. Svetlá, opierka hlavy a meno zobrazené na malom displeji na prístrojovej doske vás pozývajú na jazdu.</w:t>
      </w:r>
    </w:p>
    <w:p w14:paraId="0BE839B6" w14:textId="66FAA154" w:rsidR="004E33E5" w:rsidRDefault="004E33E5" w:rsidP="00FB7E7E">
      <w:pPr>
        <w:jc w:val="both"/>
        <w:rPr>
          <w:sz w:val="24"/>
          <w:szCs w:val="24"/>
        </w:rPr>
      </w:pPr>
    </w:p>
    <w:p w14:paraId="380C05C8" w14:textId="4046A392" w:rsidR="004E33E5" w:rsidRDefault="004E33E5" w:rsidP="00FB7E7E">
      <w:pPr>
        <w:jc w:val="both"/>
        <w:rPr>
          <w:sz w:val="24"/>
          <w:szCs w:val="24"/>
        </w:rPr>
      </w:pPr>
    </w:p>
    <w:p w14:paraId="70FDF0AD" w14:textId="5907187A" w:rsidR="004E33E5" w:rsidRDefault="004E33E5" w:rsidP="00FB7E7E">
      <w:pPr>
        <w:jc w:val="both"/>
        <w:rPr>
          <w:sz w:val="24"/>
          <w:szCs w:val="24"/>
        </w:rPr>
      </w:pPr>
    </w:p>
    <w:p w14:paraId="0042F570" w14:textId="23CE797E" w:rsidR="004E33E5" w:rsidRDefault="004E33E5" w:rsidP="00FB7E7E">
      <w:pPr>
        <w:jc w:val="both"/>
        <w:rPr>
          <w:sz w:val="24"/>
          <w:szCs w:val="24"/>
        </w:rPr>
      </w:pPr>
    </w:p>
    <w:p w14:paraId="4317AC45" w14:textId="7E389E97" w:rsidR="004E33E5" w:rsidRDefault="004E33E5" w:rsidP="00FB7E7E">
      <w:pPr>
        <w:jc w:val="both"/>
        <w:rPr>
          <w:sz w:val="24"/>
          <w:szCs w:val="24"/>
        </w:rPr>
      </w:pPr>
    </w:p>
    <w:p w14:paraId="5D290AA7" w14:textId="0A8A95FE" w:rsidR="004E33E5" w:rsidRDefault="004E33E5" w:rsidP="00FB7E7E">
      <w:pPr>
        <w:jc w:val="both"/>
        <w:rPr>
          <w:sz w:val="24"/>
          <w:szCs w:val="24"/>
        </w:rPr>
      </w:pPr>
    </w:p>
    <w:p w14:paraId="01A8E547" w14:textId="47708A84" w:rsidR="004E33E5" w:rsidRDefault="004E33E5" w:rsidP="00FB7E7E">
      <w:pPr>
        <w:jc w:val="both"/>
        <w:rPr>
          <w:sz w:val="24"/>
          <w:szCs w:val="24"/>
        </w:rPr>
      </w:pPr>
    </w:p>
    <w:p w14:paraId="437ECCDC" w14:textId="7285F03B" w:rsidR="004E33E5" w:rsidRDefault="004E33E5" w:rsidP="00FB7E7E">
      <w:pPr>
        <w:jc w:val="both"/>
        <w:rPr>
          <w:sz w:val="24"/>
          <w:szCs w:val="24"/>
        </w:rPr>
      </w:pPr>
    </w:p>
    <w:p w14:paraId="175DFF3F" w14:textId="0C15D873" w:rsidR="004E33E5" w:rsidRDefault="004E33E5" w:rsidP="00FB7E7E">
      <w:pPr>
        <w:jc w:val="both"/>
        <w:rPr>
          <w:sz w:val="24"/>
          <w:szCs w:val="24"/>
        </w:rPr>
      </w:pPr>
    </w:p>
    <w:p w14:paraId="3D1D6EF9" w14:textId="77777777" w:rsidR="004E33E5" w:rsidRDefault="004E33E5" w:rsidP="00FB7E7E">
      <w:pPr>
        <w:jc w:val="both"/>
        <w:rPr>
          <w:sz w:val="24"/>
          <w:szCs w:val="24"/>
        </w:rPr>
      </w:pPr>
    </w:p>
    <w:p w14:paraId="4EF97963" w14:textId="77777777" w:rsidR="00B26C77" w:rsidRPr="007A083A" w:rsidRDefault="00B26C77" w:rsidP="007A083A">
      <w:pPr>
        <w:jc w:val="both"/>
        <w:rPr>
          <w:b/>
          <w:bCs/>
          <w:sz w:val="24"/>
          <w:szCs w:val="24"/>
        </w:rPr>
      </w:pPr>
      <w:r w:rsidRPr="007A083A">
        <w:rPr>
          <w:b/>
          <w:bCs/>
          <w:sz w:val="24"/>
          <w:szCs w:val="24"/>
        </w:rPr>
        <w:lastRenderedPageBreak/>
        <w:t>O Skupine Renault</w:t>
      </w:r>
    </w:p>
    <w:p w14:paraId="53B2B596" w14:textId="7A8118ED" w:rsidR="007A083A" w:rsidRPr="00695B11" w:rsidRDefault="00B26C77" w:rsidP="007A083A">
      <w:pPr>
        <w:jc w:val="both"/>
        <w:rPr>
          <w:rFonts w:ascii="Arial" w:hAnsi="Arial" w:cs="Arial"/>
          <w:color w:val="808080" w:themeColor="background1" w:themeShade="80"/>
        </w:rPr>
      </w:pPr>
      <w:r>
        <w:rPr>
          <w:sz w:val="24"/>
          <w:szCs w:val="24"/>
        </w:rPr>
        <w:t>Renault, je historická značka</w:t>
      </w:r>
      <w:r w:rsidR="00FB7E7E">
        <w:rPr>
          <w:sz w:val="24"/>
          <w:szCs w:val="24"/>
        </w:rPr>
        <w:t xml:space="preserve">, ktorá vždy vyvíjala inovatívne vozidlá. Zároveň je </w:t>
      </w:r>
      <w:r>
        <w:rPr>
          <w:sz w:val="24"/>
          <w:szCs w:val="24"/>
        </w:rPr>
        <w:t xml:space="preserve">súčasným lídrom v oblasti elektrických vozidiel v Európe. </w:t>
      </w:r>
      <w:r w:rsidR="00FB7E7E">
        <w:rPr>
          <w:sz w:val="24"/>
          <w:szCs w:val="24"/>
        </w:rPr>
        <w:t xml:space="preserve">V rámci svojho strategického plánu </w:t>
      </w:r>
      <w:proofErr w:type="spellStart"/>
      <w:r w:rsidR="00FB7E7E">
        <w:rPr>
          <w:sz w:val="24"/>
          <w:szCs w:val="24"/>
        </w:rPr>
        <w:t>Renaulution</w:t>
      </w:r>
      <w:proofErr w:type="spellEnd"/>
      <w:r w:rsidR="00FB7E7E">
        <w:rPr>
          <w:sz w:val="24"/>
          <w:szCs w:val="24"/>
        </w:rPr>
        <w:t xml:space="preserve"> sa Renault pustil do ambicióznej transformácie, ktorá vytvára hodnoty a smeruje ku konkurencieschopnejšiemu, vyváženejšiemu a elektrifikovanejšiemu </w:t>
      </w:r>
      <w:r w:rsidR="00F60A3B">
        <w:rPr>
          <w:sz w:val="24"/>
          <w:szCs w:val="24"/>
        </w:rPr>
        <w:t>vozidlu</w:t>
      </w:r>
      <w:r w:rsidR="00FB7E7E">
        <w:rPr>
          <w:sz w:val="24"/>
          <w:szCs w:val="24"/>
        </w:rPr>
        <w:t>. Jej ambíciou je stelesniť modernosť, inovácie v oblasti technológií, energetiky a služieb mobility v automobilovom priemysle i mimo neho.</w:t>
      </w:r>
      <w:r w:rsidR="007A083A">
        <w:rPr>
          <w:sz w:val="24"/>
          <w:szCs w:val="24"/>
        </w:rPr>
        <w:br/>
      </w:r>
      <w:r w:rsidR="007A083A">
        <w:rPr>
          <w:sz w:val="24"/>
          <w:szCs w:val="24"/>
        </w:rPr>
        <w:br/>
      </w:r>
      <w:r w:rsidR="007A083A">
        <w:rPr>
          <w:sz w:val="24"/>
          <w:szCs w:val="24"/>
        </w:rPr>
        <w:br/>
      </w:r>
      <w:r w:rsidR="007A083A">
        <w:rPr>
          <w:sz w:val="24"/>
          <w:szCs w:val="24"/>
        </w:rPr>
        <w:br/>
      </w:r>
      <w:r w:rsidR="007A083A" w:rsidRPr="00695B11">
        <w:rPr>
          <w:rFonts w:ascii="Arial" w:eastAsiaTheme="minorEastAsia" w:hAnsi="Arial" w:cs="Arial"/>
          <w:b/>
          <w:bCs/>
          <w:iCs/>
          <w:lang w:eastAsia="cs-CZ"/>
        </w:rPr>
        <w:t>Média kontakt:</w:t>
      </w:r>
    </w:p>
    <w:p w14:paraId="09ED278B" w14:textId="77777777" w:rsidR="007A083A" w:rsidRPr="00695B11" w:rsidRDefault="007A083A" w:rsidP="007A083A">
      <w:pPr>
        <w:pStyle w:val="PRESSRELEASECONTACTTEXT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695B11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6A12B01F" w14:textId="77777777" w:rsidR="007A083A" w:rsidRPr="00695B11" w:rsidRDefault="007A083A" w:rsidP="007A083A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695B11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69FB910B" w14:textId="77777777" w:rsidR="007A083A" w:rsidRPr="00695B11" w:rsidRDefault="007A083A" w:rsidP="007A083A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695B11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72F82F88" w14:textId="77777777" w:rsidR="007A083A" w:rsidRPr="00695B11" w:rsidRDefault="00DB6AB6" w:rsidP="007A083A">
      <w:pPr>
        <w:pStyle w:val="PRESSRELEASECONTACTTEXT"/>
        <w:jc w:val="both"/>
        <w:rPr>
          <w:rStyle w:val="Hypertextovprepojenie"/>
          <w:rFonts w:ascii="Arial" w:hAnsi="Arial" w:cs="Arial"/>
          <w:sz w:val="22"/>
          <w:szCs w:val="22"/>
          <w:lang w:val="sk-SK" w:eastAsia="cs-CZ"/>
        </w:rPr>
      </w:pPr>
      <w:hyperlink r:id="rId10" w:history="1">
        <w:r w:rsidR="007A083A" w:rsidRPr="00695B11">
          <w:rPr>
            <w:rStyle w:val="Hypertextovprepojenie"/>
            <w:rFonts w:ascii="Arial" w:hAnsi="Arial" w:cs="Arial"/>
            <w:sz w:val="22"/>
            <w:szCs w:val="22"/>
            <w:lang w:val="sk-SK" w:eastAsia="cs-CZ"/>
          </w:rPr>
          <w:t>ivana.obadalova@renault.sk</w:t>
        </w:r>
      </w:hyperlink>
    </w:p>
    <w:p w14:paraId="36445AC2" w14:textId="77777777" w:rsidR="00B26C77" w:rsidRPr="008C1109" w:rsidRDefault="00B26C77" w:rsidP="00FB7E7E">
      <w:pPr>
        <w:jc w:val="both"/>
        <w:rPr>
          <w:sz w:val="24"/>
          <w:szCs w:val="24"/>
        </w:rPr>
      </w:pPr>
    </w:p>
    <w:sectPr w:rsidR="00B26C77" w:rsidRPr="008C110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61D40" w14:textId="77777777" w:rsidR="00FB7E7E" w:rsidRDefault="00FB7E7E" w:rsidP="00FB7E7E">
      <w:pPr>
        <w:spacing w:after="0" w:line="240" w:lineRule="auto"/>
      </w:pPr>
      <w:r>
        <w:separator/>
      </w:r>
    </w:p>
  </w:endnote>
  <w:endnote w:type="continuationSeparator" w:id="0">
    <w:p w14:paraId="38E19CA4" w14:textId="77777777" w:rsidR="00FB7E7E" w:rsidRDefault="00FB7E7E" w:rsidP="00FB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FE55" w14:textId="77777777" w:rsidR="0026307C" w:rsidRDefault="0026307C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15040F" wp14:editId="3649A07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421f4507a14f3fb179670ff1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936BD9" w14:textId="77777777" w:rsidR="0026307C" w:rsidRPr="0026307C" w:rsidRDefault="0026307C" w:rsidP="0026307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26307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26307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5040F" id="_x0000_t202" coordsize="21600,21600" o:spt="202" path="m,l,21600r21600,l21600,xe">
              <v:stroke joinstyle="miter"/>
              <v:path gradientshapeok="t" o:connecttype="rect"/>
            </v:shapetype>
            <v:shape id="MSIPCM421f4507a14f3fb179670ff1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IKe51O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02936BD9" w14:textId="77777777" w:rsidR="0026307C" w:rsidRPr="0026307C" w:rsidRDefault="0026307C" w:rsidP="0026307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26307C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26307C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C1C7" w14:textId="77777777" w:rsidR="00FB7E7E" w:rsidRDefault="00FB7E7E" w:rsidP="00FB7E7E">
      <w:pPr>
        <w:spacing w:after="0" w:line="240" w:lineRule="auto"/>
      </w:pPr>
      <w:r>
        <w:separator/>
      </w:r>
    </w:p>
  </w:footnote>
  <w:footnote w:type="continuationSeparator" w:id="0">
    <w:p w14:paraId="3008ADCA" w14:textId="77777777" w:rsidR="00FB7E7E" w:rsidRDefault="00FB7E7E" w:rsidP="00FB7E7E">
      <w:pPr>
        <w:spacing w:after="0" w:line="240" w:lineRule="auto"/>
      </w:pPr>
      <w:r>
        <w:continuationSeparator/>
      </w:r>
    </w:p>
  </w:footnote>
  <w:footnote w:id="1">
    <w:p w14:paraId="419E0086" w14:textId="77777777" w:rsidR="00FB7E7E" w:rsidRDefault="00FB7E7E">
      <w:pPr>
        <w:pStyle w:val="Textpoznmkypodiarou"/>
      </w:pPr>
      <w:r>
        <w:rPr>
          <w:rStyle w:val="Odkaznapoznmkupodiarou"/>
        </w:rPr>
        <w:footnoteRef/>
      </w:r>
      <w:r>
        <w:t xml:space="preserve"> Nová vlna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AD62" w14:textId="77777777" w:rsidR="007A083A" w:rsidRDefault="007A083A">
    <w:pPr>
      <w:pStyle w:val="Hlavika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2F1C609" wp14:editId="70474452">
          <wp:simplePos x="0" y="0"/>
          <wp:positionH relativeFrom="column">
            <wp:posOffset>3987209</wp:posOffset>
          </wp:positionH>
          <wp:positionV relativeFrom="paragraph">
            <wp:posOffset>-166370</wp:posOffset>
          </wp:positionV>
          <wp:extent cx="1857375" cy="335915"/>
          <wp:effectExtent l="0" t="0" r="9525" b="0"/>
          <wp:wrapTight wrapText="bothSides">
            <wp:wrapPolygon edited="0">
              <wp:start x="665" y="1225"/>
              <wp:lineTo x="222" y="6125"/>
              <wp:lineTo x="222" y="13474"/>
              <wp:lineTo x="665" y="19599"/>
              <wp:lineTo x="18166" y="19599"/>
              <wp:lineTo x="21489" y="17149"/>
              <wp:lineTo x="21268" y="3675"/>
              <wp:lineTo x="4874" y="1225"/>
              <wp:lineTo x="665" y="1225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8655B"/>
    <w:multiLevelType w:val="hybridMultilevel"/>
    <w:tmpl w:val="4052D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F5568"/>
    <w:multiLevelType w:val="hybridMultilevel"/>
    <w:tmpl w:val="12B2A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F7"/>
    <w:rsid w:val="00082846"/>
    <w:rsid w:val="000A226E"/>
    <w:rsid w:val="00147D5D"/>
    <w:rsid w:val="0021145C"/>
    <w:rsid w:val="002273FD"/>
    <w:rsid w:val="0026307C"/>
    <w:rsid w:val="003D4856"/>
    <w:rsid w:val="004E33E5"/>
    <w:rsid w:val="005F2D0D"/>
    <w:rsid w:val="00695B11"/>
    <w:rsid w:val="006E191E"/>
    <w:rsid w:val="006E68F9"/>
    <w:rsid w:val="007A083A"/>
    <w:rsid w:val="007F7025"/>
    <w:rsid w:val="008A2B15"/>
    <w:rsid w:val="008C1109"/>
    <w:rsid w:val="009152E5"/>
    <w:rsid w:val="00925A1E"/>
    <w:rsid w:val="00A1526C"/>
    <w:rsid w:val="00AE28F7"/>
    <w:rsid w:val="00B1691D"/>
    <w:rsid w:val="00B26C77"/>
    <w:rsid w:val="00C5055A"/>
    <w:rsid w:val="00DB6AB6"/>
    <w:rsid w:val="00DC7395"/>
    <w:rsid w:val="00E34312"/>
    <w:rsid w:val="00E76854"/>
    <w:rsid w:val="00E959E9"/>
    <w:rsid w:val="00ED3D19"/>
    <w:rsid w:val="00ED4B74"/>
    <w:rsid w:val="00F24C7C"/>
    <w:rsid w:val="00F60A3B"/>
    <w:rsid w:val="00F86590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6BF3F"/>
  <w15:chartTrackingRefBased/>
  <w15:docId w15:val="{8CEFD16E-3372-45A4-AE0B-12697784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28F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7E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7E7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7E7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A0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083A"/>
  </w:style>
  <w:style w:type="paragraph" w:styleId="Pta">
    <w:name w:val="footer"/>
    <w:basedOn w:val="Normlny"/>
    <w:link w:val="PtaChar"/>
    <w:uiPriority w:val="99"/>
    <w:unhideWhenUsed/>
    <w:rsid w:val="007A0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083A"/>
  </w:style>
  <w:style w:type="character" w:styleId="Hypertextovprepojenie">
    <w:name w:val="Hyperlink"/>
    <w:basedOn w:val="Predvolenpsmoodseku"/>
    <w:uiPriority w:val="99"/>
    <w:unhideWhenUsed/>
    <w:rsid w:val="007A083A"/>
    <w:rPr>
      <w:color w:val="0563C1"/>
      <w:u w:val="single"/>
    </w:rPr>
  </w:style>
  <w:style w:type="paragraph" w:customStyle="1" w:styleId="PRESSRELEASECONTACTTEXT">
    <w:name w:val="PRESS RELEASE CONTACT TEXT"/>
    <w:next w:val="Normlny"/>
    <w:qFormat/>
    <w:rsid w:val="007A083A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vana.obadalova@renault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136640C965F489F1D3C0AA2C1CD07" ma:contentTypeVersion="10" ma:contentTypeDescription="Create a new document." ma:contentTypeScope="" ma:versionID="0bd6d6c548ed6b4f31336f36742db1ec">
  <xsd:schema xmlns:xsd="http://www.w3.org/2001/XMLSchema" xmlns:xs="http://www.w3.org/2001/XMLSchema" xmlns:p="http://schemas.microsoft.com/office/2006/metadata/properties" xmlns:ns3="8b420c0e-4866-4f8d-8bca-c81fdbf3e7b7" targetNamespace="http://schemas.microsoft.com/office/2006/metadata/properties" ma:root="true" ma:fieldsID="954eae31366cb7a52b5a75a46ff82b84" ns3:_="">
    <xsd:import namespace="8b420c0e-4866-4f8d-8bca-c81fdbf3e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0c0e-4866-4f8d-8bca-c81fdbf3e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EA891-BA29-4AA9-A5AF-07AF53F06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AA08A-7694-48FC-8B09-40A845B21F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420c0e-4866-4f8d-8bca-c81fdbf3e7b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DFEA60-28FB-4CD8-8949-F9BFA6CDC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0c0e-4866-4f8d-8bca-c81fdbf3e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4</cp:revision>
  <dcterms:created xsi:type="dcterms:W3CDTF">2021-01-15T16:01:00Z</dcterms:created>
  <dcterms:modified xsi:type="dcterms:W3CDTF">2021-01-15T16:03:00Z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0x0101004FA136640C965F489F1D3C0AA2C1CD07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2021-01-15T16:01:01Z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b31c0f77-8421-4264-a7e0-8709aa87c9f0</vt:lpwstr>
  </property>
  <property fmtid="{D5CDD505-2E9C-101B-9397-08002B2CF9AE}" pid="9" name="MSIP_Label_fd1c0902-ed92-4fed-896d-2e7725de02d4_ContentBits">
    <vt:lpwstr>2</vt:lpwstr>
  </property>
</Properties>
</file>