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12. 11. 2020</w:t>
      </w:r>
    </w:p>
    <w:p>
      <w:pPr/>
      <w:r>
        <w:rPr>
          <w:sz w:val="44"/>
          <w:szCs w:val="44"/>
        </w:rPr>
        <w:t xml:space="preserve">Nový Renault Express Van 2020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2020-11-12T21:51:47+01:00</dcterms:created>
  <dcterms:modified xsi:type="dcterms:W3CDTF">2020-11-12T21:51:47+01:00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